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6D" w:rsidRDefault="0093006D" w:rsidP="00F80BAE">
      <w:pPr>
        <w:jc w:val="center"/>
        <w:rPr>
          <w:b/>
          <w:sz w:val="28"/>
        </w:rPr>
      </w:pPr>
      <w:r>
        <w:rPr>
          <w:b/>
          <w:sz w:val="28"/>
        </w:rPr>
        <w:t>Application for Authorizing an Area /  Room for Use of Licensed material</w:t>
      </w:r>
    </w:p>
    <w:p w:rsidR="0093006D" w:rsidRDefault="0093006D" w:rsidP="00F80BAE">
      <w:pPr>
        <w:jc w:val="center"/>
        <w:rPr>
          <w:b/>
          <w:sz w:val="24"/>
        </w:rPr>
      </w:pPr>
    </w:p>
    <w:p w:rsidR="0093006D" w:rsidRDefault="0093006D" w:rsidP="00F80BAE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240"/>
        <w:gridCol w:w="1800"/>
        <w:gridCol w:w="3960"/>
      </w:tblGrid>
      <w:tr w:rsidR="0093006D">
        <w:tc>
          <w:tcPr>
            <w:tcW w:w="1188" w:type="dxa"/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Building: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3006D" w:rsidRDefault="00F80BAE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aenicke Hall"/>
                    <w:listEntry w:val="Wood Hall"/>
                    <w:listEntry w:val="Rood Hall"/>
                    <w:listEntry w:val="Rood Hall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A900E9">
              <w:rPr>
                <w:sz w:val="24"/>
              </w:rPr>
            </w:r>
            <w:r w:rsidR="00A900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93006D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006D">
              <w:rPr>
                <w:sz w:val="24"/>
              </w:rPr>
              <w:instrText xml:space="preserve"> FORMTEXT </w:instrText>
            </w:r>
            <w:r w:rsidR="0093006D">
              <w:rPr>
                <w:sz w:val="24"/>
              </w:rPr>
            </w:r>
            <w:r w:rsidR="0093006D">
              <w:rPr>
                <w:sz w:val="24"/>
              </w:rPr>
              <w:fldChar w:fldCharType="separate"/>
            </w:r>
            <w:r w:rsidR="0093006D">
              <w:rPr>
                <w:noProof/>
                <w:sz w:val="24"/>
              </w:rPr>
              <w:t> </w:t>
            </w:r>
            <w:r w:rsidR="0093006D">
              <w:rPr>
                <w:noProof/>
                <w:sz w:val="24"/>
              </w:rPr>
              <w:t> </w:t>
            </w:r>
            <w:r w:rsidR="0093006D">
              <w:rPr>
                <w:noProof/>
                <w:sz w:val="24"/>
              </w:rPr>
              <w:t> </w:t>
            </w:r>
            <w:r w:rsidR="0093006D">
              <w:rPr>
                <w:noProof/>
                <w:sz w:val="24"/>
              </w:rPr>
              <w:t> </w:t>
            </w:r>
            <w:r w:rsidR="0093006D">
              <w:rPr>
                <w:noProof/>
                <w:sz w:val="24"/>
              </w:rPr>
              <w:t> </w:t>
            </w:r>
            <w:r w:rsidR="0093006D">
              <w:rPr>
                <w:sz w:val="24"/>
              </w:rPr>
              <w:fldChar w:fldCharType="end"/>
            </w:r>
            <w:bookmarkEnd w:id="0"/>
          </w:p>
        </w:tc>
        <w:tc>
          <w:tcPr>
            <w:tcW w:w="1800" w:type="dxa"/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Room Number: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006D" w:rsidRDefault="0093006D" w:rsidP="00F924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93006D" w:rsidRDefault="0093006D" w:rsidP="00F80BAE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234"/>
        <w:gridCol w:w="2952"/>
        <w:gridCol w:w="594"/>
        <w:gridCol w:w="450"/>
        <w:gridCol w:w="540"/>
        <w:gridCol w:w="558"/>
        <w:gridCol w:w="2142"/>
      </w:tblGrid>
      <w:tr w:rsidR="0093006D">
        <w:tc>
          <w:tcPr>
            <w:tcW w:w="2088" w:type="dxa"/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Applicant's 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93006D" w:rsidRDefault="0093006D" w:rsidP="00F924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98" w:type="dxa"/>
            <w:gridSpan w:val="2"/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3006D" w:rsidRDefault="0093006D" w:rsidP="00F924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93006D">
        <w:tc>
          <w:tcPr>
            <w:tcW w:w="2952" w:type="dxa"/>
            <w:gridSpan w:val="3"/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2952" w:type="dxa"/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4284" w:type="dxa"/>
            <w:gridSpan w:val="5"/>
          </w:tcPr>
          <w:p w:rsidR="0093006D" w:rsidRDefault="0093006D" w:rsidP="00F80BAE">
            <w:pPr>
              <w:rPr>
                <w:sz w:val="24"/>
              </w:rPr>
            </w:pPr>
          </w:p>
        </w:tc>
      </w:tr>
      <w:tr w:rsidR="0093006D">
        <w:trPr>
          <w:cantSplit/>
        </w:trPr>
        <w:tc>
          <w:tcPr>
            <w:tcW w:w="2718" w:type="dxa"/>
            <w:gridSpan w:val="2"/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Authorized User's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93006D" w:rsidRDefault="00F924E4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enter, J."/>
                    <w:listEntry w:val="Applying to be an Authorized User "/>
                    <w:listEntry w:val="Bejcek, B.E."/>
                    <w:listEntry w:val="Essani, Karim"/>
                    <w:listEntry w:val="Krishnamurthy, R.V."/>
                    <w:listEntry w:val="Rossbach, S."/>
                    <w:listEntry w:val="Stapleton, Susan"/>
                  </w:ddList>
                </w:ffData>
              </w:fldChar>
            </w:r>
            <w:bookmarkStart w:id="4" w:name="Dropdown1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</w:tcPr>
          <w:p w:rsidR="0093006D" w:rsidRDefault="0093006D" w:rsidP="00F80BAE">
            <w:pPr>
              <w:jc w:val="right"/>
              <w:rPr>
                <w:sz w:val="24"/>
              </w:rPr>
            </w:pPr>
            <w:r>
              <w:rPr>
                <w:sz w:val="24"/>
              </w:rPr>
              <w:t>Depart.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3006D" w:rsidRDefault="00F924E4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/A"/>
                    <w:listEntry w:val="Bio Sciences"/>
                    <w:listEntry w:val="Engineering"/>
                    <w:listEntry w:val="Chemistry"/>
                    <w:listEntry w:val="Physics"/>
                  </w:ddList>
                </w:ffData>
              </w:fldChar>
            </w:r>
            <w:bookmarkStart w:id="5" w:name="Dropdown7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93006D" w:rsidRDefault="0093006D" w:rsidP="00F80BAE">
      <w:pPr>
        <w:rPr>
          <w:sz w:val="24"/>
        </w:rPr>
      </w:pPr>
    </w:p>
    <w:p w:rsidR="0093006D" w:rsidRDefault="0093006D" w:rsidP="00F80BAE">
      <w:pPr>
        <w:tabs>
          <w:tab w:val="left" w:pos="450"/>
          <w:tab w:val="left" w:pos="810"/>
          <w:tab w:val="left" w:pos="1080"/>
        </w:tabs>
        <w:rPr>
          <w:b/>
          <w:sz w:val="24"/>
        </w:rPr>
      </w:pPr>
      <w:r>
        <w:rPr>
          <w:b/>
          <w:sz w:val="24"/>
        </w:rPr>
        <w:t>Licensed Material to be Used in the Area / Room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800"/>
        <w:gridCol w:w="6300"/>
      </w:tblGrid>
      <w:tr w:rsidR="0093006D">
        <w:tc>
          <w:tcPr>
            <w:tcW w:w="1008" w:type="dxa"/>
            <w:shd w:val="pct20" w:color="auto" w:fill="auto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</w:p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Isotope</w:t>
            </w:r>
          </w:p>
        </w:tc>
        <w:tc>
          <w:tcPr>
            <w:tcW w:w="1080" w:type="dxa"/>
            <w:shd w:val="pct20" w:color="auto" w:fill="auto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Physical</w:t>
            </w:r>
          </w:p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1800" w:type="dxa"/>
            <w:shd w:val="pct20" w:color="auto" w:fill="auto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Maximum </w:t>
            </w:r>
          </w:p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Quantity  ( mCi )</w:t>
            </w:r>
          </w:p>
        </w:tc>
        <w:tc>
          <w:tcPr>
            <w:tcW w:w="6300" w:type="dxa"/>
            <w:shd w:val="pct20" w:color="auto" w:fill="auto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Hazards Associated with Use of the Material, ie., volatile, flammable, etc.</w:t>
            </w:r>
          </w:p>
        </w:tc>
      </w:tr>
      <w:tr w:rsidR="0093006D">
        <w:trPr>
          <w:trHeight w:val="380"/>
        </w:trPr>
        <w:tc>
          <w:tcPr>
            <w:tcW w:w="1008" w:type="dxa"/>
          </w:tcPr>
          <w:p w:rsidR="0093006D" w:rsidRDefault="00F924E4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bookmarkStart w:id="6" w:name="Dropdown2"/>
            <w:r>
              <w:instrText xml:space="preserve"> FORMDROPDOWN </w:instrText>
            </w:r>
            <w:r>
              <w:fldChar w:fldCharType="end"/>
            </w:r>
            <w:bookmarkEnd w:id="6"/>
          </w:p>
        </w:tc>
        <w:tc>
          <w:tcPr>
            <w:tcW w:w="1080" w:type="dxa"/>
          </w:tcPr>
          <w:p w:rsidR="0093006D" w:rsidRDefault="00F924E4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N/A"/>
                    <w:listEntry w:val="Liq"/>
                    <w:listEntry w:val="Sol"/>
                    <w:listEntry w:val="Gas"/>
                  </w:ddList>
                </w:ffData>
              </w:fldChar>
            </w:r>
            <w:bookmarkStart w:id="7" w:name="Dropdown3"/>
            <w:r>
              <w:instrText xml:space="preserve"> FORMDROPDOWN </w:instrText>
            </w:r>
            <w:r>
              <w:fldChar w:fldCharType="end"/>
            </w:r>
            <w:bookmarkEnd w:id="7"/>
          </w:p>
        </w:tc>
        <w:tc>
          <w:tcPr>
            <w:tcW w:w="1800" w:type="dxa"/>
          </w:tcPr>
          <w:p w:rsidR="0093006D" w:rsidRDefault="0093006D" w:rsidP="00F924E4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F924E4">
              <w:t> </w:t>
            </w:r>
            <w:r w:rsidR="00F924E4">
              <w:t> </w:t>
            </w:r>
            <w:r w:rsidR="00F924E4">
              <w:t> </w:t>
            </w:r>
            <w:r w:rsidR="00F924E4">
              <w:t> </w:t>
            </w:r>
            <w:r w:rsidR="00F924E4">
              <w:t> </w:t>
            </w:r>
            <w:r>
              <w:fldChar w:fldCharType="end"/>
            </w:r>
            <w:bookmarkEnd w:id="8"/>
          </w:p>
        </w:tc>
        <w:tc>
          <w:tcPr>
            <w:tcW w:w="6300" w:type="dxa"/>
          </w:tcPr>
          <w:p w:rsidR="0093006D" w:rsidRDefault="0093006D" w:rsidP="00F924E4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 w:rsidR="00F924E4">
              <w:t> </w:t>
            </w:r>
            <w:r w:rsidR="00F924E4">
              <w:t> </w:t>
            </w:r>
            <w:r w:rsidR="00F924E4">
              <w:t> </w:t>
            </w:r>
            <w:r w:rsidR="00F924E4">
              <w:t> </w:t>
            </w:r>
            <w:r w:rsidR="00F924E4">
              <w:t> </w:t>
            </w:r>
            <w:r>
              <w:fldChar w:fldCharType="end"/>
            </w:r>
            <w:bookmarkEnd w:id="9"/>
          </w:p>
        </w:tc>
      </w:tr>
      <w:tr w:rsidR="0093006D">
        <w:trPr>
          <w:trHeight w:val="380"/>
        </w:trPr>
        <w:tc>
          <w:tcPr>
            <w:tcW w:w="1008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Liq"/>
                    <w:listEntry w:val="Sol"/>
                    <w:listEntry w:val="Gas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3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3006D">
        <w:trPr>
          <w:trHeight w:val="380"/>
        </w:trPr>
        <w:tc>
          <w:tcPr>
            <w:tcW w:w="1008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Liq"/>
                    <w:listEntry w:val="Sol"/>
                    <w:listEntry w:val="Gas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006D">
        <w:trPr>
          <w:trHeight w:val="380"/>
        </w:trPr>
        <w:tc>
          <w:tcPr>
            <w:tcW w:w="1008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Liq"/>
                    <w:listEntry w:val="Sol"/>
                    <w:listEntry w:val="Gas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006D">
        <w:trPr>
          <w:trHeight w:val="380"/>
        </w:trPr>
        <w:tc>
          <w:tcPr>
            <w:tcW w:w="1008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Liq"/>
                    <w:listEntry w:val="Sol"/>
                    <w:listEntry w:val="Gas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3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3006D">
        <w:trPr>
          <w:trHeight w:val="380"/>
        </w:trPr>
        <w:tc>
          <w:tcPr>
            <w:tcW w:w="1008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Liq"/>
                    <w:listEntry w:val="Sol"/>
                    <w:listEntry w:val="Gas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30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3006D" w:rsidRDefault="0093006D" w:rsidP="00F80BAE">
      <w:pPr>
        <w:tabs>
          <w:tab w:val="left" w:pos="450"/>
          <w:tab w:val="left" w:pos="810"/>
          <w:tab w:val="left" w:pos="1080"/>
        </w:tabs>
      </w:pPr>
      <w:r>
        <w:tab/>
      </w:r>
      <w:r>
        <w:tab/>
      </w:r>
      <w:r>
        <w:tab/>
      </w:r>
    </w:p>
    <w:p w:rsidR="0093006D" w:rsidRDefault="0093006D" w:rsidP="00F80BAE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60"/>
        <w:gridCol w:w="4860"/>
      </w:tblGrid>
      <w:tr w:rsidR="0093006D">
        <w:trPr>
          <w:cantSplit/>
        </w:trPr>
        <w:tc>
          <w:tcPr>
            <w:tcW w:w="10188" w:type="dxa"/>
            <w:gridSpan w:val="3"/>
          </w:tcPr>
          <w:p w:rsidR="0093006D" w:rsidRDefault="0093006D" w:rsidP="00F80B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 a list of Special Procedures, Policies, or Controls that will be implemented while using the licensed material.  (Copies must be provided as an attachment to this application)</w:t>
            </w:r>
          </w:p>
        </w:tc>
      </w:tr>
      <w:tr w:rsidR="0093006D">
        <w:trPr>
          <w:cantSplit/>
        </w:trPr>
        <w:tc>
          <w:tcPr>
            <w:tcW w:w="4968" w:type="dxa"/>
          </w:tcPr>
          <w:p w:rsidR="0093006D" w:rsidRDefault="0093006D" w:rsidP="00F924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360" w:type="dxa"/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93006D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360" w:type="dxa"/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</w:tbl>
    <w:p w:rsidR="0093006D" w:rsidRDefault="0093006D" w:rsidP="00F80BAE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2070"/>
        <w:gridCol w:w="1980"/>
        <w:gridCol w:w="1710"/>
        <w:gridCol w:w="2484"/>
      </w:tblGrid>
      <w:tr w:rsidR="0093006D">
        <w:trPr>
          <w:cantSplit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 a detailed description of all the special controls implemented to maintain exposure ALARA and to prevent the spread of contamination.</w:t>
            </w:r>
          </w:p>
        </w:tc>
      </w:tr>
      <w:tr w:rsidR="0093006D">
        <w:trPr>
          <w:cantSplit/>
        </w:trPr>
        <w:tc>
          <w:tcPr>
            <w:tcW w:w="101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006D" w:rsidRDefault="0093006D" w:rsidP="00F924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93006D">
        <w:trPr>
          <w:cantSplit/>
        </w:trPr>
        <w:tc>
          <w:tcPr>
            <w:tcW w:w="101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93006D">
        <w:trPr>
          <w:cantSplit/>
        </w:trPr>
        <w:tc>
          <w:tcPr>
            <w:tcW w:w="101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93006D">
        <w:trPr>
          <w:cantSplit/>
        </w:trPr>
        <w:tc>
          <w:tcPr>
            <w:tcW w:w="1015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93006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b/>
                <w:sz w:val="24"/>
              </w:rPr>
            </w:pPr>
          </w:p>
        </w:tc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</w:tr>
      <w:tr w:rsidR="0093006D">
        <w:trPr>
          <w:cantSplit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Licensed Material Storage and Waste Containers, Shielding, and Spill Protection</w:t>
            </w:r>
          </w:p>
        </w:tc>
      </w:tr>
      <w:tr w:rsidR="0093006D">
        <w:trPr>
          <w:cantSplit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Isotope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Storage Container(s)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Waste Container(s)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Shielding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Spill Protection</w:t>
            </w:r>
          </w:p>
        </w:tc>
      </w:tr>
      <w:tr w:rsidR="0093006D">
        <w:trPr>
          <w:cantSplit/>
          <w:trHeight w:val="400"/>
        </w:trPr>
        <w:tc>
          <w:tcPr>
            <w:tcW w:w="1908" w:type="dxa"/>
            <w:gridSpan w:val="2"/>
            <w:tcBorders>
              <w:top w:val="nil"/>
            </w:tcBorders>
          </w:tcPr>
          <w:p w:rsidR="0093006D" w:rsidRDefault="00F924E4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070" w:type="dxa"/>
            <w:tcBorders>
              <w:top w:val="nil"/>
            </w:tcBorders>
          </w:tcPr>
          <w:p w:rsidR="0093006D" w:rsidRDefault="00F924E4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top w:val="nil"/>
            </w:tcBorders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Stanard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nil"/>
            </w:tcBorders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67C3B">
              <w:rPr>
                <w:b/>
                <w:noProof/>
              </w:rPr>
              <w:t>Lucite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2484" w:type="dxa"/>
            <w:tcBorders>
              <w:top w:val="nil"/>
            </w:tcBorders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67C3B">
              <w:rPr>
                <w:b/>
              </w:rPr>
              <w:t>Standard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93006D">
        <w:trPr>
          <w:cantSplit/>
          <w:trHeight w:val="400"/>
        </w:trPr>
        <w:tc>
          <w:tcPr>
            <w:tcW w:w="1908" w:type="dxa"/>
            <w:gridSpan w:val="2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19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71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2484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93006D">
        <w:trPr>
          <w:cantSplit/>
          <w:trHeight w:val="400"/>
        </w:trPr>
        <w:tc>
          <w:tcPr>
            <w:tcW w:w="1908" w:type="dxa"/>
            <w:gridSpan w:val="2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84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006D">
        <w:trPr>
          <w:cantSplit/>
          <w:trHeight w:val="400"/>
        </w:trPr>
        <w:tc>
          <w:tcPr>
            <w:tcW w:w="1908" w:type="dxa"/>
            <w:gridSpan w:val="2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84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006D">
        <w:trPr>
          <w:cantSplit/>
          <w:trHeight w:val="400"/>
        </w:trPr>
        <w:tc>
          <w:tcPr>
            <w:tcW w:w="1908" w:type="dxa"/>
            <w:gridSpan w:val="2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-14"/>
                    <w:listEntry w:val="P-32"/>
                    <w:listEntry w:val="P-33"/>
                    <w:listEntry w:val="I-131"/>
                    <w:listEntry w:val="Ca-45"/>
                    <w:listEntry w:val="S-35"/>
                    <w:listEntry w:val="H-3"/>
                    <w:listEntry w:val="I-125"/>
                    <w:listEntry w:val="Fe-55"/>
                    <w:listEntry w:val="Au-198"/>
                    <w:listEntry w:val="Co-60"/>
                    <w:listEntry w:val="Cs-137"/>
                    <w:listEntry w:val="Sn-119M"/>
                  </w:ddList>
                </w:ffData>
              </w:fldChar>
            </w:r>
            <w:r>
              <w:instrText xml:space="preserve"> FORMDROPDOWN </w:instrText>
            </w:r>
            <w:r w:rsidR="00A900E9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98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710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484" w:type="dxa"/>
          </w:tcPr>
          <w:p w:rsidR="0093006D" w:rsidRDefault="0093006D" w:rsidP="00F80BAE">
            <w:pPr>
              <w:tabs>
                <w:tab w:val="left" w:pos="450"/>
                <w:tab w:val="left" w:pos="81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</w:tbl>
    <w:p w:rsidR="0093006D" w:rsidRDefault="0093006D" w:rsidP="00F80BAE">
      <w:pPr>
        <w:rPr>
          <w:b/>
          <w:sz w:val="24"/>
        </w:rPr>
      </w:pPr>
    </w:p>
    <w:p w:rsidR="0093006D" w:rsidRDefault="0093006D" w:rsidP="00F80BAE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10"/>
        <w:gridCol w:w="270"/>
        <w:gridCol w:w="1080"/>
        <w:gridCol w:w="900"/>
        <w:gridCol w:w="180"/>
        <w:gridCol w:w="720"/>
        <w:gridCol w:w="1260"/>
        <w:gridCol w:w="630"/>
        <w:gridCol w:w="360"/>
        <w:gridCol w:w="2070"/>
        <w:gridCol w:w="900"/>
      </w:tblGrid>
      <w:tr w:rsidR="0093006D">
        <w:trPr>
          <w:cantSplit/>
        </w:trPr>
        <w:tc>
          <w:tcPr>
            <w:tcW w:w="101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3006D" w:rsidRDefault="0093006D" w:rsidP="00F80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Radiation Detection Instruments and Airborne Control:</w:t>
            </w:r>
          </w:p>
        </w:tc>
      </w:tr>
      <w:tr w:rsidR="0093006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F924E4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/A"/>
                    <w:listEntry w:val="Ludlum"/>
                    <w:listEntry w:val="Johnson"/>
                    <w:listEntry w:val="Dosimeter Corp"/>
                    <w:listEntry w:val="Technical Associates"/>
                    <w:listEntry w:val="Victoreen"/>
                  </w:ddList>
                </w:ffData>
              </w:fldChar>
            </w:r>
            <w:bookmarkStart w:id="36" w:name="Dropdown4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F924E4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/A"/>
                    <w:listEntry w:val="3"/>
                    <w:listEntry w:val="12"/>
                    <w:listEntry w:val="14 B"/>
                    <w:listEntry w:val="14 C"/>
                    <w:listEntry w:val="15"/>
                    <w:listEntry w:val="493"/>
                    <w:listEntry w:val="3700"/>
                    <w:listEntry w:val="GSM-105"/>
                    <w:listEntry w:val="GSM-110"/>
                  </w:ddList>
                </w:ffData>
              </w:fldChar>
            </w:r>
            <w:bookmarkStart w:id="37" w:name="Dropdown5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</w:tr>
      <w:tr w:rsidR="0093006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Ludlum"/>
                    <w:listEntry w:val="Johnson"/>
                    <w:listEntry w:val="Dosimeter Corp"/>
                    <w:listEntry w:val="Technical Associates"/>
                    <w:listEntry w:val="Victoreen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A900E9">
              <w:rPr>
                <w:sz w:val="24"/>
              </w:rPr>
            </w:r>
            <w:r w:rsidR="00A900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3"/>
                    <w:listEntry w:val="12"/>
                    <w:listEntry w:val="14 B"/>
                    <w:listEntry w:val="14 C"/>
                    <w:listEntry w:val="15"/>
                    <w:listEntry w:val="493"/>
                    <w:listEntry w:val="3700"/>
                    <w:listEntry w:val="GSM-105"/>
                    <w:listEntry w:val="GSM-110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A900E9">
              <w:rPr>
                <w:sz w:val="24"/>
              </w:rPr>
            </w:r>
            <w:r w:rsidR="00A900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3006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Ludlum"/>
                    <w:listEntry w:val="Johnson"/>
                    <w:listEntry w:val="Dosimeter Corp"/>
                    <w:listEntry w:val="Technical Associates"/>
                    <w:listEntry w:val="Victoreen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A900E9">
              <w:rPr>
                <w:sz w:val="24"/>
              </w:rPr>
            </w:r>
            <w:r w:rsidR="00A900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/A"/>
                    <w:listEntry w:val="3"/>
                    <w:listEntry w:val="12"/>
                    <w:listEntry w:val="14 B"/>
                    <w:listEntry w:val="14 C"/>
                    <w:listEntry w:val="15"/>
                    <w:listEntry w:val="493"/>
                    <w:listEntry w:val="3700"/>
                    <w:listEntry w:val="GSM-105"/>
                    <w:listEntry w:val="GSM-110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A900E9">
              <w:rPr>
                <w:sz w:val="24"/>
              </w:rPr>
            </w:r>
            <w:r w:rsidR="00A900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3006D"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</w:tr>
      <w:tr w:rsidR="0093006D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Fume Hood No.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N/A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CFM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N/A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 xml:space="preserve">Volatile Material Used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"/>
                    <w:listEntry w:val="Yes"/>
                    <w:listEntry w:val="N/A"/>
                  </w:ddList>
                </w:ffData>
              </w:fldChar>
            </w:r>
            <w:bookmarkStart w:id="41" w:name="Dropdown6"/>
            <w:r>
              <w:rPr>
                <w:sz w:val="24"/>
              </w:rPr>
              <w:instrText xml:space="preserve"> FORMDROPDOWN </w:instrText>
            </w:r>
            <w:r w:rsidR="00A900E9">
              <w:rPr>
                <w:sz w:val="24"/>
              </w:rPr>
            </w:r>
            <w:r w:rsidR="00A900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93006D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</w:tr>
      <w:tr w:rsidR="0093006D"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</w:tr>
      <w:tr w:rsidR="0093006D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bookmarkStart w:id="43" w:name="Text46"/>
            <w:r>
              <w:rPr>
                <w:sz w:val="24"/>
              </w:rPr>
              <w:t>ther Controls: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924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44" w:name="_GoBack"/>
            <w:bookmarkEnd w:id="44"/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 w:rsidR="00F924E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</w:tr>
      <w:tr w:rsidR="0093006D">
        <w:trPr>
          <w:cantSplit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67C3B">
              <w:rPr>
                <w:sz w:val="24"/>
              </w:rPr>
              <w:t> </w:t>
            </w:r>
            <w:r w:rsidR="00367C3B">
              <w:rPr>
                <w:sz w:val="24"/>
              </w:rPr>
              <w:t> </w:t>
            </w:r>
            <w:r w:rsidR="00367C3B">
              <w:rPr>
                <w:sz w:val="24"/>
              </w:rPr>
              <w:t> </w:t>
            </w:r>
            <w:r w:rsidR="00367C3B">
              <w:rPr>
                <w:sz w:val="24"/>
              </w:rPr>
              <w:t> </w:t>
            </w:r>
            <w:r w:rsidR="00367C3B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93006D">
        <w:trPr>
          <w:cantSplit/>
        </w:trPr>
        <w:tc>
          <w:tcPr>
            <w:tcW w:w="101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93006D">
        <w:trPr>
          <w:cantSplit/>
        </w:trPr>
        <w:tc>
          <w:tcPr>
            <w:tcW w:w="101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</w:tr>
      <w:tr w:rsidR="0093006D">
        <w:trPr>
          <w:cantSplit/>
        </w:trPr>
        <w:tc>
          <w:tcPr>
            <w:tcW w:w="10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  <w:tr w:rsidR="0093006D">
        <w:trPr>
          <w:cantSplit/>
        </w:trPr>
        <w:tc>
          <w:tcPr>
            <w:tcW w:w="101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</w:tbl>
    <w:p w:rsidR="0093006D" w:rsidRDefault="0093006D" w:rsidP="00F80BAE">
      <w:pPr>
        <w:tabs>
          <w:tab w:val="left" w:pos="450"/>
          <w:tab w:val="left" w:pos="810"/>
          <w:tab w:val="left" w:pos="1080"/>
        </w:tabs>
        <w:rPr>
          <w:b/>
          <w:sz w:val="24"/>
        </w:rPr>
      </w:pPr>
    </w:p>
    <w:p w:rsidR="0093006D" w:rsidRDefault="0093006D" w:rsidP="00F80BAE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0"/>
        <w:gridCol w:w="3330"/>
        <w:gridCol w:w="360"/>
        <w:gridCol w:w="3150"/>
        <w:gridCol w:w="360"/>
        <w:gridCol w:w="2430"/>
      </w:tblGrid>
      <w:tr w:rsidR="0093006D">
        <w:trPr>
          <w:cantSplit/>
        </w:trPr>
        <w:tc>
          <w:tcPr>
            <w:tcW w:w="10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3006D" w:rsidRDefault="0093006D" w:rsidP="00F80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Attach a diagram of the building floor or level, the room, and area.   Include the following:</w:t>
            </w:r>
          </w:p>
        </w:tc>
      </w:tr>
      <w:tr w:rsidR="0093006D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b/>
                <w:sz w:val="24"/>
              </w:rPr>
            </w:pP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93006D" w:rsidRDefault="0093006D" w:rsidP="00F80BAE">
            <w:r>
              <w:t>Primary Work Area Designated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93006D" w:rsidRDefault="0093006D" w:rsidP="00F80BAE">
            <w:r>
              <w:t>Desks and furniture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93006D" w:rsidRDefault="0093006D" w:rsidP="00F80BAE">
            <w:r>
              <w:t>Wipe test locations</w:t>
            </w: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93006D" w:rsidRDefault="0093006D" w:rsidP="00F80BAE">
            <w:r>
              <w:t>Refrigerators / Freezers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93006D" w:rsidRDefault="0093006D" w:rsidP="00F80BAE">
            <w:r>
              <w:t>Counters and  benches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93006D" w:rsidRDefault="0093006D" w:rsidP="00F80BAE">
            <w:r>
              <w:t xml:space="preserve">Radiation Detector </w:t>
            </w: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93006D" w:rsidRDefault="0093006D" w:rsidP="00F80BAE">
            <w:r>
              <w:t>Fume hoods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93006D" w:rsidRDefault="0093006D" w:rsidP="00F80BAE">
            <w:r>
              <w:t>Sinks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93006D" w:rsidRDefault="0093006D" w:rsidP="00F80BAE">
            <w:r>
              <w:t>Emergency equipment</w:t>
            </w: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93006D" w:rsidRDefault="0093006D" w:rsidP="00F80BAE">
            <w:r>
              <w:t>Incubators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93006D" w:rsidRDefault="0093006D" w:rsidP="00F80BAE">
            <w:r>
              <w:t>Trash receptacles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93006D" w:rsidRDefault="0093006D" w:rsidP="00F80BAE">
            <w:r>
              <w:t xml:space="preserve">      Telephone</w:t>
            </w: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93006D" w:rsidRDefault="0093006D" w:rsidP="00F80BAE">
            <w:r>
              <w:t>Centrifuges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93006D" w:rsidRDefault="0093006D" w:rsidP="00F80BAE">
            <w:r>
              <w:t>Other equipment that could be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93006D" w:rsidRDefault="0093006D" w:rsidP="00F80BAE">
            <w:r>
              <w:t xml:space="preserve">      Spill Kit</w:t>
            </w: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93006D" w:rsidRDefault="0093006D" w:rsidP="00F80BAE">
            <w:r>
              <w:t>Storage container</w:t>
            </w:r>
          </w:p>
        </w:tc>
        <w:tc>
          <w:tcPr>
            <w:tcW w:w="360" w:type="dxa"/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3150" w:type="dxa"/>
          </w:tcPr>
          <w:p w:rsidR="0093006D" w:rsidRDefault="0093006D" w:rsidP="00F80BAE">
            <w:r>
              <w:t>contaminated</w:t>
            </w:r>
          </w:p>
        </w:tc>
        <w:tc>
          <w:tcPr>
            <w:tcW w:w="360" w:type="dxa"/>
          </w:tcPr>
          <w:p w:rsidR="0093006D" w:rsidRDefault="0093006D" w:rsidP="00F80BAE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93006D" w:rsidRDefault="0093006D" w:rsidP="00F80BAE">
            <w:pPr>
              <w:rPr>
                <w:sz w:val="24"/>
              </w:rPr>
            </w:pPr>
          </w:p>
        </w:tc>
      </w:tr>
    </w:tbl>
    <w:p w:rsidR="0093006D" w:rsidRDefault="0093006D" w:rsidP="00F80BAE">
      <w:pPr>
        <w:rPr>
          <w:sz w:val="24"/>
        </w:rPr>
      </w:pPr>
    </w:p>
    <w:p w:rsidR="0093006D" w:rsidRDefault="0093006D" w:rsidP="00F80BA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40"/>
        <w:gridCol w:w="360"/>
        <w:gridCol w:w="720"/>
        <w:gridCol w:w="630"/>
        <w:gridCol w:w="1800"/>
        <w:gridCol w:w="108"/>
        <w:gridCol w:w="162"/>
        <w:gridCol w:w="2376"/>
        <w:gridCol w:w="234"/>
        <w:gridCol w:w="70"/>
        <w:gridCol w:w="236"/>
        <w:gridCol w:w="144"/>
        <w:gridCol w:w="1854"/>
      </w:tblGrid>
      <w:tr w:rsidR="0093006D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Submitted by: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</w:tr>
      <w:tr w:rsidR="0093006D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Print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Signature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</w:t>
            </w:r>
          </w:p>
        </w:tc>
      </w:tr>
      <w:tr w:rsidR="0093006D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93006D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Dean/Chair: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</w:tr>
      <w:tr w:rsidR="0093006D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Print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93006D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</w:tr>
      <w:tr w:rsidR="0093006D"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Approved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Disapproved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</w:tr>
      <w:tr w:rsidR="0093006D">
        <w:trPr>
          <w:cantSplit/>
        </w:trPr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</w:tr>
      <w:tr w:rsidR="0093006D">
        <w:trPr>
          <w:cantSplit/>
          <w:trHeight w:val="360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Radiation Safety Officer:</w:t>
            </w:r>
          </w:p>
        </w:tc>
        <w:tc>
          <w:tcPr>
            <w:tcW w:w="4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</w:tr>
      <w:tr w:rsidR="0093006D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>Date</w:t>
            </w: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1440" w:type="dxa"/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>Comments</w:t>
            </w:r>
            <w:r>
              <w:rPr>
                <w:rFonts w:ascii="Arial" w:hAnsi="Arial"/>
                <w:b/>
                <w:sz w:val="24"/>
                <w:lang w:val="fr-FR"/>
              </w:rPr>
              <w:t>:</w:t>
            </w:r>
          </w:p>
        </w:tc>
        <w:tc>
          <w:tcPr>
            <w:tcW w:w="8694" w:type="dxa"/>
            <w:gridSpan w:val="12"/>
            <w:tcBorders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058" w:type="dxa"/>
            <w:gridSpan w:val="6"/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76" w:type="dxa"/>
            <w:gridSpan w:val="7"/>
            <w:tcBorders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058" w:type="dxa"/>
            <w:gridSpan w:val="6"/>
            <w:tcBorders>
              <w:top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76" w:type="dxa"/>
            <w:gridSpan w:val="7"/>
            <w:tcBorders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058" w:type="dxa"/>
            <w:gridSpan w:val="6"/>
            <w:tcBorders>
              <w:top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76" w:type="dxa"/>
            <w:gridSpan w:val="7"/>
            <w:tcBorders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058" w:type="dxa"/>
            <w:gridSpan w:val="6"/>
            <w:tcBorders>
              <w:top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76" w:type="dxa"/>
            <w:gridSpan w:val="7"/>
            <w:tcBorders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058" w:type="dxa"/>
            <w:gridSpan w:val="6"/>
            <w:tcBorders>
              <w:top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76" w:type="dxa"/>
            <w:gridSpan w:val="7"/>
            <w:tcBorders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93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76" w:type="dxa"/>
            <w:gridSpan w:val="7"/>
            <w:tcBorders>
              <w:bottom w:val="single" w:sz="4" w:space="0" w:color="auto"/>
            </w:tcBorders>
          </w:tcPr>
          <w:p w:rsidR="0093006D" w:rsidRDefault="0093006D" w:rsidP="00F80BA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</w:tbl>
    <w:p w:rsidR="0093006D" w:rsidRDefault="0093006D" w:rsidP="00F80BAE">
      <w:pPr>
        <w:rPr>
          <w:rFonts w:ascii="Arial" w:hAnsi="Arial"/>
          <w:lang w:val="fr-FR"/>
        </w:rPr>
      </w:pPr>
    </w:p>
    <w:sectPr w:rsidR="0093006D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9" w:rsidRDefault="00A900E9">
      <w:r>
        <w:separator/>
      </w:r>
    </w:p>
  </w:endnote>
  <w:endnote w:type="continuationSeparator" w:id="0">
    <w:p w:rsidR="00A900E9" w:rsidRDefault="00A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6D" w:rsidRDefault="009300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06D" w:rsidRDefault="009300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6D" w:rsidRDefault="009300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snapToGrid w:val="0"/>
      </w:rPr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 w:rsidR="00F924E4"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 w:rsidR="00F924E4"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</w:p>
  <w:p w:rsidR="0093006D" w:rsidRDefault="009300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9" w:rsidRDefault="00A900E9">
      <w:r>
        <w:separator/>
      </w:r>
    </w:p>
  </w:footnote>
  <w:footnote w:type="continuationSeparator" w:id="0">
    <w:p w:rsidR="00A900E9" w:rsidRDefault="00A9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6D" w:rsidRDefault="0093006D">
    <w:pPr>
      <w:pStyle w:val="Header"/>
      <w:jc w:val="right"/>
    </w:pPr>
    <w:r>
      <w:t>AD-C-002</w:t>
    </w:r>
  </w:p>
  <w:p w:rsidR="0093006D" w:rsidRDefault="0093006D">
    <w:pPr>
      <w:pStyle w:val="Header"/>
      <w:jc w:val="right"/>
    </w:pPr>
    <w:r>
      <w:t>Rev</w:t>
    </w:r>
    <w:r w:rsidR="00F80BAE">
      <w:t xml:space="preserve"> 170821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00F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CzBZfHnTrDDvSwuoCSrey2mf3o=" w:salt="qwkKRtlDbI/fgOFIQbXn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3B"/>
    <w:rsid w:val="001067F8"/>
    <w:rsid w:val="00162E9E"/>
    <w:rsid w:val="00367C3B"/>
    <w:rsid w:val="003A3FED"/>
    <w:rsid w:val="004961B2"/>
    <w:rsid w:val="0093006D"/>
    <w:rsid w:val="00936BAA"/>
    <w:rsid w:val="00A900E9"/>
    <w:rsid w:val="00D11EA5"/>
    <w:rsid w:val="00F80BAE"/>
    <w:rsid w:val="00F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Radiation%20Safety%20Forms\Room%20App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Room App 5.dot</Template>
  <TotalTime>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Addition of Radiation Safety Rooms</vt:lpstr>
    </vt:vector>
  </TitlesOfParts>
  <Company>Western Michigan University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Addition of Radiation Safety Rooms</dc:title>
  <dc:creator>Philip M. Neely</dc:creator>
  <cp:lastModifiedBy>WMU Radiation Safety</cp:lastModifiedBy>
  <cp:revision>5</cp:revision>
  <cp:lastPrinted>2010-12-07T16:42:00Z</cp:lastPrinted>
  <dcterms:created xsi:type="dcterms:W3CDTF">2017-08-21T11:43:00Z</dcterms:created>
  <dcterms:modified xsi:type="dcterms:W3CDTF">2017-08-25T19:33:00Z</dcterms:modified>
</cp:coreProperties>
</file>