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3ED5" w14:textId="22AE582E" w:rsidR="00F20123" w:rsidRPr="00211F66" w:rsidRDefault="00F20123" w:rsidP="00211F66">
      <w:pPr>
        <w:pStyle w:val="Textbody"/>
        <w:spacing w:line="390" w:lineRule="atLeast"/>
        <w:jc w:val="center"/>
        <w:rPr>
          <w:rFonts w:ascii="Times New Roman" w:hAnsi="Times New Roman" w:cs="Times New Roman"/>
        </w:rPr>
      </w:pPr>
      <w:r w:rsidRPr="00211F66">
        <w:rPr>
          <w:rStyle w:val="StrongEmphasis"/>
          <w:rFonts w:ascii="Times New Roman" w:hAnsi="Times New Roman" w:cs="Times New Roman"/>
          <w:color w:val="000000"/>
        </w:rPr>
        <w:t>SERVICE AGREEMENT</w:t>
      </w:r>
    </w:p>
    <w:p w14:paraId="5D144FC9" w14:textId="2A0E524C" w:rsidR="00F20123" w:rsidRPr="00211F66" w:rsidRDefault="00F20123" w:rsidP="00211F66">
      <w:pPr>
        <w:pStyle w:val="Textbody"/>
        <w:spacing w:line="390" w:lineRule="atLeast"/>
        <w:jc w:val="both"/>
        <w:rPr>
          <w:rFonts w:ascii="Times New Roman" w:hAnsi="Times New Roman" w:cs="Times New Roman"/>
        </w:rPr>
      </w:pPr>
      <w:r w:rsidRPr="00211F66">
        <w:rPr>
          <w:rFonts w:ascii="Times New Roman" w:hAnsi="Times New Roman" w:cs="Times New Roman"/>
          <w:color w:val="000000"/>
        </w:rPr>
        <w:t xml:space="preserve">This General Service Agreement (the “Agreement”) dated this _____ day of ____________, 20__ is between </w:t>
      </w:r>
      <w:r w:rsidR="0088345E" w:rsidRPr="00211F66">
        <w:rPr>
          <w:rFonts w:ascii="Times New Roman" w:hAnsi="Times New Roman" w:cs="Times New Roman"/>
          <w:color w:val="000000"/>
        </w:rPr>
        <w:t>the Board of Trustees of Western Michigan University</w:t>
      </w:r>
      <w:r w:rsidRPr="00211F66">
        <w:rPr>
          <w:rFonts w:ascii="Times New Roman" w:hAnsi="Times New Roman" w:cs="Times New Roman"/>
          <w:color w:val="000000"/>
        </w:rPr>
        <w:t>,</w:t>
      </w:r>
      <w:r w:rsidR="0088345E" w:rsidRPr="00211F66">
        <w:rPr>
          <w:rFonts w:ascii="Times New Roman" w:hAnsi="Times New Roman" w:cs="Times New Roman"/>
          <w:color w:val="000000"/>
        </w:rPr>
        <w:t xml:space="preserve"> on behalf of [</w:t>
      </w:r>
      <w:r w:rsidR="0088345E" w:rsidRPr="00211F66">
        <w:rPr>
          <w:rFonts w:ascii="Times New Roman" w:hAnsi="Times New Roman" w:cs="Times New Roman"/>
          <w:color w:val="000000"/>
          <w:highlight w:val="yellow"/>
        </w:rPr>
        <w:t>department/unit</w:t>
      </w:r>
      <w:r w:rsidR="0088345E" w:rsidRPr="00211F66">
        <w:rPr>
          <w:rFonts w:ascii="Times New Roman" w:hAnsi="Times New Roman" w:cs="Times New Roman"/>
          <w:color w:val="000000"/>
        </w:rPr>
        <w:t>]</w:t>
      </w:r>
      <w:r w:rsidRPr="00211F66">
        <w:rPr>
          <w:rFonts w:ascii="Times New Roman" w:hAnsi="Times New Roman" w:cs="Times New Roman"/>
          <w:color w:val="000000"/>
        </w:rPr>
        <w:t xml:space="preserve"> </w:t>
      </w:r>
      <w:r w:rsidR="00221B8B">
        <w:rPr>
          <w:rFonts w:ascii="Times New Roman" w:hAnsi="Times New Roman" w:cs="Times New Roman"/>
          <w:color w:val="000000"/>
        </w:rPr>
        <w:t>(</w:t>
      </w:r>
      <w:r w:rsidR="0088345E" w:rsidRPr="00211F66">
        <w:rPr>
          <w:rFonts w:ascii="Times New Roman" w:hAnsi="Times New Roman" w:cs="Times New Roman"/>
          <w:color w:val="000000"/>
        </w:rPr>
        <w:t>University</w:t>
      </w:r>
      <w:r w:rsidR="00221B8B">
        <w:rPr>
          <w:rFonts w:ascii="Times New Roman" w:hAnsi="Times New Roman" w:cs="Times New Roman"/>
          <w:color w:val="000000"/>
        </w:rPr>
        <w:t>)</w:t>
      </w:r>
      <w:r w:rsidRPr="00211F66">
        <w:rPr>
          <w:rFonts w:ascii="Times New Roman" w:hAnsi="Times New Roman" w:cs="Times New Roman"/>
          <w:color w:val="000000"/>
        </w:rPr>
        <w:t xml:space="preserve"> and [</w:t>
      </w:r>
      <w:r w:rsidRPr="00211F66">
        <w:rPr>
          <w:rFonts w:ascii="Times New Roman" w:hAnsi="Times New Roman" w:cs="Times New Roman"/>
          <w:color w:val="000000"/>
          <w:shd w:val="clear" w:color="auto" w:fill="00FF00"/>
        </w:rPr>
        <w:t>Service Provider</w:t>
      </w:r>
      <w:r w:rsidR="00221B8B">
        <w:rPr>
          <w:rFonts w:ascii="Times New Roman" w:hAnsi="Times New Roman" w:cs="Times New Roman"/>
          <w:color w:val="000000"/>
        </w:rPr>
        <w:t>] (</w:t>
      </w:r>
      <w:r w:rsidRPr="00211F66">
        <w:rPr>
          <w:rFonts w:ascii="Times New Roman" w:hAnsi="Times New Roman" w:cs="Times New Roman"/>
          <w:color w:val="000000"/>
        </w:rPr>
        <w:t>Service Provider</w:t>
      </w:r>
      <w:r w:rsidR="00221B8B">
        <w:rPr>
          <w:rFonts w:ascii="Times New Roman" w:hAnsi="Times New Roman" w:cs="Times New Roman"/>
          <w:color w:val="000000"/>
        </w:rPr>
        <w:t>) (collectively, the “Parties”).</w:t>
      </w:r>
    </w:p>
    <w:p w14:paraId="6F45CD20" w14:textId="03578B6B" w:rsidR="00F20123" w:rsidRPr="00211F66" w:rsidRDefault="00F20123" w:rsidP="00211F66">
      <w:pPr>
        <w:pStyle w:val="Textbody"/>
        <w:spacing w:line="390" w:lineRule="atLeast"/>
        <w:jc w:val="both"/>
        <w:rPr>
          <w:rFonts w:ascii="Times New Roman" w:hAnsi="Times New Roman" w:cs="Times New Roman"/>
        </w:rPr>
      </w:pPr>
      <w:r w:rsidRPr="00211F66">
        <w:rPr>
          <w:rFonts w:ascii="Times New Roman" w:hAnsi="Times New Roman" w:cs="Times New Roman"/>
          <w:color w:val="000000"/>
        </w:rPr>
        <w:t xml:space="preserve">Service Provider has agreed to provide services to the </w:t>
      </w:r>
      <w:r w:rsidR="0088345E" w:rsidRPr="00211F66">
        <w:rPr>
          <w:rFonts w:ascii="Times New Roman" w:hAnsi="Times New Roman" w:cs="Times New Roman"/>
          <w:color w:val="000000"/>
        </w:rPr>
        <w:t>University</w:t>
      </w:r>
      <w:r w:rsidRPr="00211F66">
        <w:rPr>
          <w:rFonts w:ascii="Times New Roman" w:hAnsi="Times New Roman" w:cs="Times New Roman"/>
          <w:color w:val="000000"/>
        </w:rPr>
        <w:t xml:space="preserve"> on the terms and conditions set out in this Agreement, </w:t>
      </w:r>
      <w:r w:rsidR="0088345E" w:rsidRPr="00211F66">
        <w:rPr>
          <w:rFonts w:ascii="Times New Roman" w:hAnsi="Times New Roman" w:cs="Times New Roman"/>
          <w:color w:val="000000"/>
        </w:rPr>
        <w:t>and University</w:t>
      </w:r>
      <w:r w:rsidRPr="00211F66">
        <w:rPr>
          <w:rFonts w:ascii="Times New Roman" w:hAnsi="Times New Roman" w:cs="Times New Roman"/>
          <w:color w:val="000000"/>
        </w:rPr>
        <w:t xml:space="preserve"> </w:t>
      </w:r>
      <w:r w:rsidR="00221B8B">
        <w:rPr>
          <w:rFonts w:ascii="Times New Roman" w:hAnsi="Times New Roman" w:cs="Times New Roman"/>
          <w:color w:val="000000"/>
        </w:rPr>
        <w:t>seeks such services to [</w:t>
      </w:r>
      <w:r w:rsidR="00221B8B" w:rsidRPr="00221B8B">
        <w:rPr>
          <w:rFonts w:ascii="Times New Roman" w:hAnsi="Times New Roman" w:cs="Times New Roman"/>
          <w:color w:val="000000"/>
          <w:highlight w:val="green"/>
        </w:rPr>
        <w:t>general description of need being addressed</w:t>
      </w:r>
      <w:r w:rsidR="00221B8B">
        <w:rPr>
          <w:rFonts w:ascii="Times New Roman" w:hAnsi="Times New Roman" w:cs="Times New Roman"/>
          <w:color w:val="000000"/>
        </w:rPr>
        <w:t>]</w:t>
      </w:r>
      <w:r w:rsidRPr="00211F66">
        <w:rPr>
          <w:rFonts w:ascii="Times New Roman" w:hAnsi="Times New Roman" w:cs="Times New Roman"/>
          <w:color w:val="000000"/>
        </w:rPr>
        <w:t>.</w:t>
      </w:r>
    </w:p>
    <w:p w14:paraId="63DB2F2C" w14:textId="358750A5" w:rsidR="00F20123" w:rsidRPr="00211F66" w:rsidRDefault="00F20123" w:rsidP="00211F66">
      <w:pPr>
        <w:pStyle w:val="Textbody"/>
        <w:spacing w:line="390" w:lineRule="atLeast"/>
        <w:jc w:val="both"/>
        <w:rPr>
          <w:rFonts w:ascii="Times New Roman" w:hAnsi="Times New Roman" w:cs="Times New Roman"/>
        </w:rPr>
      </w:pPr>
      <w:r w:rsidRPr="00211F66">
        <w:rPr>
          <w:rFonts w:ascii="Times New Roman" w:hAnsi="Times New Roman" w:cs="Times New Roman"/>
          <w:color w:val="000000"/>
        </w:rPr>
        <w:t>Therefore</w:t>
      </w:r>
      <w:r w:rsidR="0088345E" w:rsidRPr="00211F66">
        <w:rPr>
          <w:rFonts w:ascii="Times New Roman" w:hAnsi="Times New Roman" w:cs="Times New Roman"/>
          <w:color w:val="000000"/>
        </w:rPr>
        <w:t>,</w:t>
      </w:r>
      <w:r w:rsidRPr="00211F66">
        <w:rPr>
          <w:rFonts w:ascii="Times New Roman" w:hAnsi="Times New Roman" w:cs="Times New Roman"/>
          <w:color w:val="000000"/>
        </w:rPr>
        <w:t xml:space="preserve"> in </w:t>
      </w:r>
      <w:r w:rsidR="00221B8B">
        <w:rPr>
          <w:rFonts w:ascii="Times New Roman" w:hAnsi="Times New Roman" w:cs="Times New Roman"/>
          <w:color w:val="000000"/>
        </w:rPr>
        <w:t xml:space="preserve">good faith and </w:t>
      </w:r>
      <w:r w:rsidR="003C1834">
        <w:rPr>
          <w:rFonts w:ascii="Times New Roman" w:hAnsi="Times New Roman" w:cs="Times New Roman"/>
          <w:color w:val="000000"/>
        </w:rPr>
        <w:t xml:space="preserve">in </w:t>
      </w:r>
      <w:r w:rsidRPr="00211F66">
        <w:rPr>
          <w:rFonts w:ascii="Times New Roman" w:hAnsi="Times New Roman" w:cs="Times New Roman"/>
          <w:color w:val="000000"/>
        </w:rPr>
        <w:t xml:space="preserve">consideration </w:t>
      </w:r>
      <w:r w:rsidR="00221B8B">
        <w:rPr>
          <w:rFonts w:ascii="Times New Roman" w:hAnsi="Times New Roman" w:cs="Times New Roman"/>
          <w:color w:val="000000"/>
        </w:rPr>
        <w:t>for</w:t>
      </w:r>
      <w:r w:rsidRPr="00211F66">
        <w:rPr>
          <w:rFonts w:ascii="Times New Roman" w:hAnsi="Times New Roman" w:cs="Times New Roman"/>
          <w:color w:val="000000"/>
        </w:rPr>
        <w:t xml:space="preserve"> the </w:t>
      </w:r>
      <w:r w:rsidR="00221B8B">
        <w:rPr>
          <w:rFonts w:ascii="Times New Roman" w:hAnsi="Times New Roman" w:cs="Times New Roman"/>
          <w:color w:val="000000"/>
        </w:rPr>
        <w:t>services</w:t>
      </w:r>
      <w:r w:rsidRPr="00211F66">
        <w:rPr>
          <w:rFonts w:ascii="Times New Roman" w:hAnsi="Times New Roman" w:cs="Times New Roman"/>
          <w:color w:val="000000"/>
        </w:rPr>
        <w:t xml:space="preserve"> described </w:t>
      </w:r>
      <w:r w:rsidR="00221B8B">
        <w:rPr>
          <w:rFonts w:ascii="Times New Roman" w:hAnsi="Times New Roman" w:cs="Times New Roman"/>
          <w:color w:val="000000"/>
        </w:rPr>
        <w:t>below</w:t>
      </w:r>
      <w:r w:rsidRPr="00211F66">
        <w:rPr>
          <w:rFonts w:ascii="Times New Roman" w:hAnsi="Times New Roman" w:cs="Times New Roman"/>
          <w:color w:val="000000"/>
        </w:rPr>
        <w:t xml:space="preserve">, the receipt and sufficiency of which is hereby acknowledged, the </w:t>
      </w:r>
      <w:r w:rsidR="0088345E" w:rsidRPr="00211F66">
        <w:rPr>
          <w:rFonts w:ascii="Times New Roman" w:hAnsi="Times New Roman" w:cs="Times New Roman"/>
          <w:color w:val="000000"/>
        </w:rPr>
        <w:t>University</w:t>
      </w:r>
      <w:r w:rsidRPr="00211F66">
        <w:rPr>
          <w:rFonts w:ascii="Times New Roman" w:hAnsi="Times New Roman" w:cs="Times New Roman"/>
          <w:color w:val="000000"/>
        </w:rPr>
        <w:t xml:space="preserve"> and the Service Provider agree as follows:</w:t>
      </w:r>
    </w:p>
    <w:p w14:paraId="6AAD9036" w14:textId="337718D1" w:rsidR="00F20123" w:rsidRPr="00211F66" w:rsidRDefault="00F20123" w:rsidP="00211F66">
      <w:pPr>
        <w:pStyle w:val="Textbody"/>
        <w:numPr>
          <w:ilvl w:val="0"/>
          <w:numId w:val="28"/>
        </w:numPr>
        <w:spacing w:line="390" w:lineRule="atLeast"/>
        <w:jc w:val="both"/>
        <w:rPr>
          <w:rFonts w:ascii="Times New Roman" w:hAnsi="Times New Roman" w:cs="Times New Roman"/>
        </w:rPr>
      </w:pPr>
      <w:r w:rsidRPr="00211F66">
        <w:rPr>
          <w:rStyle w:val="StrongEmphasis"/>
          <w:rFonts w:ascii="Times New Roman" w:hAnsi="Times New Roman" w:cs="Times New Roman"/>
          <w:color w:val="000000"/>
        </w:rPr>
        <w:t>Scope of Work</w:t>
      </w:r>
      <w:r w:rsidR="00221B8B">
        <w:rPr>
          <w:rStyle w:val="StrongEmphasis"/>
          <w:rFonts w:ascii="Times New Roman" w:hAnsi="Times New Roman" w:cs="Times New Roman"/>
          <w:color w:val="000000"/>
        </w:rPr>
        <w:t>/Conditions</w:t>
      </w:r>
    </w:p>
    <w:p w14:paraId="655D7CEC" w14:textId="28F9E520" w:rsidR="00F20123" w:rsidRPr="00211F66" w:rsidRDefault="00F20123" w:rsidP="00211F66">
      <w:pPr>
        <w:pStyle w:val="Textbody"/>
        <w:spacing w:line="390" w:lineRule="atLeast"/>
        <w:jc w:val="both"/>
        <w:rPr>
          <w:rFonts w:ascii="Times New Roman" w:hAnsi="Times New Roman" w:cs="Times New Roman"/>
        </w:rPr>
      </w:pPr>
      <w:r w:rsidRPr="00211F66">
        <w:rPr>
          <w:rFonts w:ascii="Times New Roman" w:hAnsi="Times New Roman" w:cs="Times New Roman"/>
          <w:color w:val="000000"/>
        </w:rPr>
        <w:t xml:space="preserve">The Service Provider is to provide the </w:t>
      </w:r>
      <w:r w:rsidR="0088345E" w:rsidRPr="00211F66">
        <w:rPr>
          <w:rFonts w:ascii="Times New Roman" w:hAnsi="Times New Roman" w:cs="Times New Roman"/>
          <w:color w:val="000000"/>
        </w:rPr>
        <w:t>University</w:t>
      </w:r>
      <w:r w:rsidRPr="00211F66">
        <w:rPr>
          <w:rFonts w:ascii="Times New Roman" w:hAnsi="Times New Roman" w:cs="Times New Roman"/>
          <w:color w:val="000000"/>
        </w:rPr>
        <w:t xml:space="preserve"> with the following services (the “Services”):</w:t>
      </w:r>
      <w:r w:rsidR="00517EC8" w:rsidRPr="00211F66">
        <w:rPr>
          <w:rFonts w:ascii="Times New Roman" w:hAnsi="Times New Roman" w:cs="Times New Roman"/>
        </w:rPr>
        <w:t xml:space="preserve"> </w:t>
      </w:r>
      <w:r w:rsidRPr="00211F66">
        <w:rPr>
          <w:rFonts w:ascii="Times New Roman" w:hAnsi="Times New Roman" w:cs="Times New Roman"/>
          <w:color w:val="000000"/>
        </w:rPr>
        <w:t>[</w:t>
      </w:r>
      <w:r w:rsidRPr="00211F66">
        <w:rPr>
          <w:rFonts w:ascii="Times New Roman" w:hAnsi="Times New Roman" w:cs="Times New Roman"/>
          <w:color w:val="000000"/>
          <w:shd w:val="clear" w:color="auto" w:fill="00FF00"/>
        </w:rPr>
        <w:t>Describe the services that will be provided</w:t>
      </w:r>
      <w:r w:rsidRPr="00211F66">
        <w:rPr>
          <w:rFonts w:ascii="Times New Roman" w:hAnsi="Times New Roman" w:cs="Times New Roman"/>
          <w:color w:val="000000"/>
        </w:rPr>
        <w:t>].</w:t>
      </w:r>
    </w:p>
    <w:p w14:paraId="4E8E4A8B" w14:textId="78A73114" w:rsidR="00F20123" w:rsidRPr="00211F66" w:rsidRDefault="00F20123" w:rsidP="00211F66">
      <w:pPr>
        <w:pStyle w:val="Textbody"/>
        <w:spacing w:line="390" w:lineRule="atLeast"/>
        <w:jc w:val="both"/>
        <w:rPr>
          <w:rFonts w:ascii="Times New Roman" w:hAnsi="Times New Roman" w:cs="Times New Roman"/>
        </w:rPr>
      </w:pPr>
      <w:r w:rsidRPr="00211F66">
        <w:rPr>
          <w:rFonts w:ascii="Times New Roman" w:hAnsi="Times New Roman" w:cs="Times New Roman"/>
          <w:color w:val="000000"/>
        </w:rPr>
        <w:t xml:space="preserve">The services will include any other tasks </w:t>
      </w:r>
      <w:r w:rsidR="00221B8B">
        <w:rPr>
          <w:rFonts w:ascii="Times New Roman" w:hAnsi="Times New Roman" w:cs="Times New Roman"/>
          <w:color w:val="000000"/>
        </w:rPr>
        <w:t xml:space="preserve">related </w:t>
      </w:r>
      <w:r w:rsidR="00517EC8" w:rsidRPr="00211F66">
        <w:rPr>
          <w:rFonts w:ascii="Times New Roman" w:hAnsi="Times New Roman" w:cs="Times New Roman"/>
          <w:color w:val="000000"/>
        </w:rPr>
        <w:t xml:space="preserve">on </w:t>
      </w:r>
      <w:r w:rsidRPr="00211F66">
        <w:rPr>
          <w:rFonts w:ascii="Times New Roman" w:hAnsi="Times New Roman" w:cs="Times New Roman"/>
          <w:color w:val="000000"/>
        </w:rPr>
        <w:t xml:space="preserve">which the </w:t>
      </w:r>
      <w:r w:rsidR="0088345E" w:rsidRPr="00211F66">
        <w:rPr>
          <w:rFonts w:ascii="Times New Roman" w:hAnsi="Times New Roman" w:cs="Times New Roman"/>
          <w:color w:val="000000"/>
        </w:rPr>
        <w:t>University</w:t>
      </w:r>
      <w:r w:rsidRPr="00211F66">
        <w:rPr>
          <w:rFonts w:ascii="Times New Roman" w:hAnsi="Times New Roman" w:cs="Times New Roman"/>
          <w:color w:val="000000"/>
        </w:rPr>
        <w:t xml:space="preserve"> and the Service Provider </w:t>
      </w:r>
      <w:r w:rsidR="00517EC8" w:rsidRPr="00211F66">
        <w:rPr>
          <w:rFonts w:ascii="Times New Roman" w:hAnsi="Times New Roman" w:cs="Times New Roman"/>
          <w:color w:val="000000"/>
        </w:rPr>
        <w:t>mutually agree</w:t>
      </w:r>
      <w:r w:rsidRPr="00211F66">
        <w:rPr>
          <w:rFonts w:ascii="Times New Roman" w:hAnsi="Times New Roman" w:cs="Times New Roman"/>
          <w:color w:val="000000"/>
        </w:rPr>
        <w:t>.</w:t>
      </w:r>
      <w:r w:rsidR="00221B8B">
        <w:rPr>
          <w:rFonts w:ascii="Times New Roman" w:hAnsi="Times New Roman" w:cs="Times New Roman"/>
          <w:color w:val="000000"/>
        </w:rPr>
        <w:t xml:space="preserve">  Such tasks, if applicable, will be set forth on [</w:t>
      </w:r>
      <w:r w:rsidR="00221B8B" w:rsidRPr="00221B8B">
        <w:rPr>
          <w:rFonts w:ascii="Times New Roman" w:hAnsi="Times New Roman" w:cs="Times New Roman"/>
          <w:color w:val="000000"/>
          <w:highlight w:val="yellow"/>
        </w:rPr>
        <w:t>purchase order/statement of work, etc.</w:t>
      </w:r>
      <w:r w:rsidR="00221B8B">
        <w:rPr>
          <w:rFonts w:ascii="Times New Roman" w:hAnsi="Times New Roman" w:cs="Times New Roman"/>
          <w:color w:val="000000"/>
        </w:rPr>
        <w:t>] and attached hereto.</w:t>
      </w:r>
    </w:p>
    <w:p w14:paraId="1EC0C665" w14:textId="7D6167AC" w:rsidR="00F20123" w:rsidRPr="00211F66" w:rsidRDefault="00F20123" w:rsidP="00211F66">
      <w:pPr>
        <w:pStyle w:val="Textbody"/>
        <w:numPr>
          <w:ilvl w:val="0"/>
          <w:numId w:val="28"/>
        </w:numPr>
        <w:spacing w:line="390" w:lineRule="atLeast"/>
        <w:jc w:val="both"/>
        <w:rPr>
          <w:rFonts w:ascii="Times New Roman" w:hAnsi="Times New Roman" w:cs="Times New Roman"/>
        </w:rPr>
      </w:pPr>
      <w:r w:rsidRPr="00211F66">
        <w:rPr>
          <w:rStyle w:val="StrongEmphasis"/>
          <w:rFonts w:ascii="Times New Roman" w:hAnsi="Times New Roman" w:cs="Times New Roman"/>
          <w:color w:val="000000"/>
        </w:rPr>
        <w:t>Compensation</w:t>
      </w:r>
    </w:p>
    <w:p w14:paraId="6487E00A" w14:textId="23AE6F5C" w:rsidR="00F20123" w:rsidRPr="00211F66" w:rsidRDefault="00F20123" w:rsidP="00211F66">
      <w:pPr>
        <w:pStyle w:val="Textbody"/>
        <w:spacing w:line="390" w:lineRule="atLeast"/>
        <w:jc w:val="both"/>
        <w:rPr>
          <w:rFonts w:ascii="Times New Roman" w:hAnsi="Times New Roman" w:cs="Times New Roman"/>
        </w:rPr>
      </w:pPr>
      <w:r w:rsidRPr="00211F66">
        <w:rPr>
          <w:rFonts w:ascii="Times New Roman" w:hAnsi="Times New Roman" w:cs="Times New Roman"/>
          <w:color w:val="000000"/>
        </w:rPr>
        <w:t xml:space="preserve">The </w:t>
      </w:r>
      <w:r w:rsidR="0088345E" w:rsidRPr="00211F66">
        <w:rPr>
          <w:rFonts w:ascii="Times New Roman" w:hAnsi="Times New Roman" w:cs="Times New Roman"/>
          <w:color w:val="000000"/>
        </w:rPr>
        <w:t>University</w:t>
      </w:r>
      <w:r w:rsidRPr="00211F66">
        <w:rPr>
          <w:rFonts w:ascii="Times New Roman" w:hAnsi="Times New Roman" w:cs="Times New Roman"/>
          <w:color w:val="000000"/>
        </w:rPr>
        <w:t xml:space="preserve"> will compensa</w:t>
      </w:r>
      <w:r w:rsidR="00517EC8" w:rsidRPr="00211F66">
        <w:rPr>
          <w:rFonts w:ascii="Times New Roman" w:hAnsi="Times New Roman" w:cs="Times New Roman"/>
          <w:color w:val="000000"/>
        </w:rPr>
        <w:t>te</w:t>
      </w:r>
      <w:r w:rsidRPr="00211F66">
        <w:rPr>
          <w:rFonts w:ascii="Times New Roman" w:hAnsi="Times New Roman" w:cs="Times New Roman"/>
          <w:color w:val="000000"/>
        </w:rPr>
        <w:t xml:space="preserve"> the Service Provider </w:t>
      </w:r>
      <w:r w:rsidR="00517EC8" w:rsidRPr="00211F66">
        <w:rPr>
          <w:rFonts w:ascii="Times New Roman" w:hAnsi="Times New Roman" w:cs="Times New Roman"/>
          <w:color w:val="000000"/>
        </w:rPr>
        <w:t>[</w:t>
      </w:r>
      <w:r w:rsidR="00517EC8" w:rsidRPr="00211F66">
        <w:rPr>
          <w:rFonts w:ascii="Times New Roman" w:hAnsi="Times New Roman" w:cs="Times New Roman"/>
          <w:color w:val="000000"/>
          <w:highlight w:val="green"/>
        </w:rPr>
        <w:t>explain compensation system, if applicable</w:t>
      </w:r>
      <w:r w:rsidR="00D5044E" w:rsidRPr="00211F66">
        <w:rPr>
          <w:rFonts w:ascii="Times New Roman" w:hAnsi="Times New Roman" w:cs="Times New Roman"/>
          <w:color w:val="000000"/>
          <w:highlight w:val="green"/>
        </w:rPr>
        <w:t>; note that compensation is not only monetary</w:t>
      </w:r>
      <w:r w:rsidR="00517EC8" w:rsidRPr="00211F66">
        <w:rPr>
          <w:rFonts w:ascii="Times New Roman" w:hAnsi="Times New Roman" w:cs="Times New Roman"/>
          <w:color w:val="000000"/>
        </w:rPr>
        <w:t xml:space="preserve">] </w:t>
      </w:r>
      <w:r w:rsidRPr="00211F66">
        <w:rPr>
          <w:rFonts w:ascii="Times New Roman" w:hAnsi="Times New Roman" w:cs="Times New Roman"/>
          <w:color w:val="000000"/>
        </w:rPr>
        <w:t xml:space="preserve">for the services rendered as required by this Agreement. </w:t>
      </w:r>
      <w:r w:rsidR="00517EC8" w:rsidRPr="00211F66">
        <w:rPr>
          <w:rFonts w:ascii="Times New Roman" w:hAnsi="Times New Roman" w:cs="Times New Roman"/>
          <w:color w:val="000000"/>
        </w:rPr>
        <w:t xml:space="preserve"> The University will pay the Service Provider when services are complete.  </w:t>
      </w:r>
      <w:r w:rsidR="00221B8B">
        <w:rPr>
          <w:rFonts w:ascii="Times New Roman" w:hAnsi="Times New Roman" w:cs="Times New Roman"/>
          <w:color w:val="000000"/>
        </w:rPr>
        <w:t>[</w:t>
      </w:r>
      <w:r w:rsidR="00221B8B" w:rsidRPr="00221B8B">
        <w:rPr>
          <w:rFonts w:ascii="Times New Roman" w:hAnsi="Times New Roman" w:cs="Times New Roman"/>
          <w:color w:val="000000"/>
          <w:highlight w:val="yellow"/>
        </w:rPr>
        <w:t>Insert more specific payment terms if necessary.</w:t>
      </w:r>
      <w:r w:rsidR="00221B8B">
        <w:rPr>
          <w:rFonts w:ascii="Times New Roman" w:hAnsi="Times New Roman" w:cs="Times New Roman"/>
          <w:color w:val="000000"/>
        </w:rPr>
        <w:t>]</w:t>
      </w:r>
    </w:p>
    <w:p w14:paraId="4BAAC72F" w14:textId="1CD33CDA" w:rsidR="00F20123" w:rsidRPr="00211F66" w:rsidRDefault="00F20123" w:rsidP="00211F66">
      <w:pPr>
        <w:pStyle w:val="Textbody"/>
        <w:numPr>
          <w:ilvl w:val="0"/>
          <w:numId w:val="28"/>
        </w:numPr>
        <w:spacing w:line="390" w:lineRule="atLeast"/>
        <w:jc w:val="both"/>
        <w:rPr>
          <w:rFonts w:ascii="Times New Roman" w:hAnsi="Times New Roman" w:cs="Times New Roman"/>
        </w:rPr>
      </w:pPr>
      <w:r w:rsidRPr="00211F66">
        <w:rPr>
          <w:rStyle w:val="StrongEmphasis"/>
          <w:rFonts w:ascii="Times New Roman" w:hAnsi="Times New Roman" w:cs="Times New Roman"/>
          <w:color w:val="000000"/>
        </w:rPr>
        <w:t>Independent Contractor</w:t>
      </w:r>
    </w:p>
    <w:p w14:paraId="71A830F6" w14:textId="14B3A3E1" w:rsidR="00F20123" w:rsidRPr="00211F66" w:rsidRDefault="00F20123" w:rsidP="00211F66">
      <w:pPr>
        <w:pStyle w:val="Textbody"/>
        <w:spacing w:line="390" w:lineRule="atLeast"/>
        <w:jc w:val="both"/>
        <w:rPr>
          <w:rFonts w:ascii="Times New Roman" w:hAnsi="Times New Roman" w:cs="Times New Roman"/>
        </w:rPr>
      </w:pPr>
      <w:r w:rsidRPr="00211F66">
        <w:rPr>
          <w:rFonts w:ascii="Times New Roman" w:hAnsi="Times New Roman" w:cs="Times New Roman"/>
          <w:color w:val="000000"/>
        </w:rPr>
        <w:t>The Service Provider is acting as an independent contractor in providing the Services under this Agreement, not as an employee</w:t>
      </w:r>
      <w:r w:rsidR="00517EC8" w:rsidRPr="00211F66">
        <w:rPr>
          <w:rFonts w:ascii="Times New Roman" w:hAnsi="Times New Roman" w:cs="Times New Roman"/>
          <w:color w:val="000000"/>
        </w:rPr>
        <w:t xml:space="preserve"> of the University</w:t>
      </w:r>
      <w:r w:rsidR="00221B8B">
        <w:rPr>
          <w:rFonts w:ascii="Times New Roman" w:hAnsi="Times New Roman" w:cs="Times New Roman"/>
          <w:color w:val="000000"/>
        </w:rPr>
        <w:t>. The P</w:t>
      </w:r>
      <w:r w:rsidRPr="00211F66">
        <w:rPr>
          <w:rFonts w:ascii="Times New Roman" w:hAnsi="Times New Roman" w:cs="Times New Roman"/>
          <w:color w:val="000000"/>
        </w:rPr>
        <w:t xml:space="preserve">arties agree that this Agreement does not </w:t>
      </w:r>
      <w:r w:rsidRPr="00211F66">
        <w:rPr>
          <w:rFonts w:ascii="Times New Roman" w:hAnsi="Times New Roman" w:cs="Times New Roman"/>
          <w:color w:val="000000"/>
        </w:rPr>
        <w:lastRenderedPageBreak/>
        <w:t>create a joint venture or a partnership between them.</w:t>
      </w:r>
    </w:p>
    <w:p w14:paraId="5C6B33DE" w14:textId="6ED24B56" w:rsidR="00F20123" w:rsidRPr="00211F66" w:rsidRDefault="00F20123" w:rsidP="00211F66">
      <w:pPr>
        <w:pStyle w:val="Textbody"/>
        <w:numPr>
          <w:ilvl w:val="0"/>
          <w:numId w:val="28"/>
        </w:numPr>
        <w:spacing w:line="390" w:lineRule="atLeast"/>
        <w:jc w:val="both"/>
        <w:rPr>
          <w:rFonts w:ascii="Times New Roman" w:hAnsi="Times New Roman" w:cs="Times New Roman"/>
        </w:rPr>
      </w:pPr>
      <w:r w:rsidRPr="00211F66">
        <w:rPr>
          <w:rStyle w:val="StrongEmphasis"/>
          <w:rFonts w:ascii="Times New Roman" w:hAnsi="Times New Roman" w:cs="Times New Roman"/>
          <w:color w:val="000000"/>
        </w:rPr>
        <w:t>Modification of Agreement</w:t>
      </w:r>
    </w:p>
    <w:p w14:paraId="17B1B813" w14:textId="19A7A789" w:rsidR="00F20123" w:rsidRPr="00211F66" w:rsidRDefault="00F20123" w:rsidP="00211F66">
      <w:pPr>
        <w:pStyle w:val="Textbody"/>
        <w:spacing w:line="390" w:lineRule="atLeast"/>
        <w:jc w:val="both"/>
        <w:rPr>
          <w:rFonts w:ascii="Times New Roman" w:hAnsi="Times New Roman" w:cs="Times New Roman"/>
        </w:rPr>
      </w:pPr>
      <w:r w:rsidRPr="00211F66">
        <w:rPr>
          <w:rFonts w:ascii="Times New Roman" w:hAnsi="Times New Roman" w:cs="Times New Roman"/>
          <w:color w:val="000000"/>
        </w:rPr>
        <w:t xml:space="preserve">Any modifications or amendments to this Agreement will be binding if </w:t>
      </w:r>
      <w:r w:rsidR="00517EC8" w:rsidRPr="00211F66">
        <w:rPr>
          <w:rFonts w:ascii="Times New Roman" w:hAnsi="Times New Roman" w:cs="Times New Roman"/>
          <w:color w:val="000000"/>
        </w:rPr>
        <w:t xml:space="preserve">made </w:t>
      </w:r>
      <w:r w:rsidRPr="00211F66">
        <w:rPr>
          <w:rFonts w:ascii="Times New Roman" w:hAnsi="Times New Roman" w:cs="Times New Roman"/>
          <w:color w:val="000000"/>
        </w:rPr>
        <w:t xml:space="preserve">in writing </w:t>
      </w:r>
      <w:r w:rsidR="00517EC8" w:rsidRPr="00211F66">
        <w:rPr>
          <w:rFonts w:ascii="Times New Roman" w:hAnsi="Times New Roman" w:cs="Times New Roman"/>
          <w:color w:val="000000"/>
        </w:rPr>
        <w:t xml:space="preserve">and </w:t>
      </w:r>
      <w:r w:rsidRPr="00211F66">
        <w:rPr>
          <w:rFonts w:ascii="Times New Roman" w:hAnsi="Times New Roman" w:cs="Times New Roman"/>
          <w:color w:val="000000"/>
        </w:rPr>
        <w:t>signed by each Party.</w:t>
      </w:r>
    </w:p>
    <w:p w14:paraId="17EF5E03" w14:textId="14A121C6" w:rsidR="00F20123" w:rsidRPr="00211F66" w:rsidRDefault="00F20123" w:rsidP="00211F66">
      <w:pPr>
        <w:pStyle w:val="Textbody"/>
        <w:numPr>
          <w:ilvl w:val="0"/>
          <w:numId w:val="28"/>
        </w:numPr>
        <w:spacing w:line="390" w:lineRule="atLeast"/>
        <w:jc w:val="both"/>
        <w:rPr>
          <w:rFonts w:ascii="Times New Roman" w:hAnsi="Times New Roman" w:cs="Times New Roman"/>
        </w:rPr>
      </w:pPr>
      <w:r w:rsidRPr="00211F66">
        <w:rPr>
          <w:rStyle w:val="StrongEmphasis"/>
          <w:rFonts w:ascii="Times New Roman" w:hAnsi="Times New Roman" w:cs="Times New Roman"/>
          <w:color w:val="000000"/>
        </w:rPr>
        <w:t>Notice</w:t>
      </w:r>
    </w:p>
    <w:p w14:paraId="54F659E7" w14:textId="31EEBEE6" w:rsidR="00F20123" w:rsidRPr="00211F66" w:rsidRDefault="00F20123" w:rsidP="00211F66">
      <w:pPr>
        <w:pStyle w:val="Textbody"/>
        <w:spacing w:line="390" w:lineRule="atLeast"/>
        <w:jc w:val="both"/>
        <w:rPr>
          <w:rFonts w:ascii="Times New Roman" w:hAnsi="Times New Roman" w:cs="Times New Roman"/>
          <w:color w:val="000000"/>
        </w:rPr>
      </w:pPr>
      <w:r w:rsidRPr="00211F66">
        <w:rPr>
          <w:rFonts w:ascii="Times New Roman" w:hAnsi="Times New Roman" w:cs="Times New Roman"/>
          <w:color w:val="000000"/>
        </w:rPr>
        <w:t>All notices or demands required or permitted by the terms of this Agreement will be given in writing and delivered to the parties</w:t>
      </w:r>
      <w:r w:rsidR="00D5044E" w:rsidRPr="00211F66">
        <w:rPr>
          <w:rFonts w:ascii="Times New Roman" w:hAnsi="Times New Roman" w:cs="Times New Roman"/>
          <w:color w:val="000000"/>
        </w:rPr>
        <w:t xml:space="preserve"> at the following addresses.  Electronic notification </w:t>
      </w:r>
      <w:r w:rsidR="00221B8B">
        <w:rPr>
          <w:rFonts w:ascii="Times New Roman" w:hAnsi="Times New Roman" w:cs="Times New Roman"/>
          <w:color w:val="000000"/>
        </w:rPr>
        <w:t>[</w:t>
      </w:r>
      <w:r w:rsidR="00D5044E" w:rsidRPr="00211F66">
        <w:rPr>
          <w:rFonts w:ascii="Times New Roman" w:hAnsi="Times New Roman" w:cs="Times New Roman"/>
          <w:color w:val="000000"/>
          <w:highlight w:val="green"/>
        </w:rPr>
        <w:t>shall/shall not</w:t>
      </w:r>
      <w:r w:rsidR="00221B8B">
        <w:rPr>
          <w:rFonts w:ascii="Times New Roman" w:hAnsi="Times New Roman" w:cs="Times New Roman"/>
          <w:color w:val="000000"/>
        </w:rPr>
        <w:t>]</w:t>
      </w:r>
      <w:r w:rsidR="00D5044E" w:rsidRPr="00211F66">
        <w:rPr>
          <w:rFonts w:ascii="Times New Roman" w:hAnsi="Times New Roman" w:cs="Times New Roman"/>
          <w:color w:val="000000"/>
        </w:rPr>
        <w:t xml:space="preserve"> be sufficient.</w:t>
      </w:r>
    </w:p>
    <w:p w14:paraId="095B33BE" w14:textId="016CCF96" w:rsidR="00D5044E" w:rsidRPr="00211F66" w:rsidRDefault="00D5044E" w:rsidP="00211F66">
      <w:pPr>
        <w:pStyle w:val="Textbody"/>
        <w:spacing w:line="390" w:lineRule="atLeast"/>
        <w:jc w:val="both"/>
        <w:rPr>
          <w:rFonts w:ascii="Times New Roman" w:hAnsi="Times New Roman" w:cs="Times New Roman"/>
        </w:rPr>
      </w:pPr>
      <w:r w:rsidRPr="00211F66">
        <w:rPr>
          <w:rFonts w:ascii="Times New Roman" w:hAnsi="Times New Roman" w:cs="Times New Roman"/>
        </w:rPr>
        <w:t>To University:</w:t>
      </w:r>
    </w:p>
    <w:p w14:paraId="46646577" w14:textId="0E410110" w:rsidR="00D5044E" w:rsidRPr="00211F66" w:rsidRDefault="00D5044E" w:rsidP="00211F66">
      <w:pPr>
        <w:pStyle w:val="Textbody"/>
        <w:spacing w:line="390" w:lineRule="atLeast"/>
        <w:jc w:val="both"/>
        <w:rPr>
          <w:rFonts w:ascii="Times New Roman" w:hAnsi="Times New Roman" w:cs="Times New Roman"/>
        </w:rPr>
      </w:pPr>
      <w:r w:rsidRPr="00211F66">
        <w:rPr>
          <w:rFonts w:ascii="Times New Roman" w:hAnsi="Times New Roman" w:cs="Times New Roman"/>
        </w:rPr>
        <w:t>To Service Provider:</w:t>
      </w:r>
    </w:p>
    <w:p w14:paraId="090ABC01" w14:textId="3F1B9F98" w:rsidR="00447680" w:rsidRPr="00312CDE" w:rsidRDefault="00447680" w:rsidP="00221B8B">
      <w:pPr>
        <w:pStyle w:val="Textbody"/>
        <w:numPr>
          <w:ilvl w:val="0"/>
          <w:numId w:val="28"/>
        </w:numPr>
        <w:spacing w:line="390" w:lineRule="atLeast"/>
        <w:jc w:val="both"/>
        <w:rPr>
          <w:rStyle w:val="StrongEmphasis"/>
          <w:rFonts w:ascii="Times New Roman" w:hAnsi="Times New Roman" w:cs="Times New Roman"/>
          <w:bCs w:val="0"/>
        </w:rPr>
      </w:pPr>
      <w:r w:rsidRPr="00312CDE">
        <w:rPr>
          <w:rStyle w:val="StrongEmphasis"/>
          <w:rFonts w:ascii="Times New Roman" w:hAnsi="Times New Roman" w:cs="Times New Roman"/>
          <w:bCs w:val="0"/>
        </w:rPr>
        <w:t>Insurance</w:t>
      </w:r>
    </w:p>
    <w:p w14:paraId="16D870B2" w14:textId="782E8522" w:rsidR="0025716E" w:rsidRPr="0025716E" w:rsidRDefault="0025716E" w:rsidP="0025716E">
      <w:pPr>
        <w:rPr>
          <w:rFonts w:ascii="Times New Roman" w:hAnsi="Times New Roman" w:cs="Times New Roman"/>
          <w:color w:val="auto"/>
          <w:kern w:val="0"/>
          <w:sz w:val="24"/>
          <w:szCs w:val="24"/>
        </w:rPr>
      </w:pPr>
      <w:r w:rsidRPr="0025716E">
        <w:rPr>
          <w:rFonts w:ascii="Times New Roman" w:hAnsi="Times New Roman" w:cs="Times New Roman"/>
          <w:color w:val="auto"/>
          <w:sz w:val="24"/>
          <w:szCs w:val="24"/>
        </w:rPr>
        <w:t>Service Provider shall</w:t>
      </w:r>
      <w:r>
        <w:rPr>
          <w:rFonts w:ascii="Times New Roman" w:hAnsi="Times New Roman" w:cs="Times New Roman"/>
          <w:color w:val="auto"/>
          <w:sz w:val="24"/>
          <w:szCs w:val="24"/>
        </w:rPr>
        <w:t xml:space="preserve"> carry</w:t>
      </w:r>
      <w:r w:rsidRPr="0025716E">
        <w:rPr>
          <w:rFonts w:ascii="Times New Roman" w:hAnsi="Times New Roman" w:cs="Times New Roman"/>
          <w:color w:val="auto"/>
          <w:sz w:val="24"/>
          <w:szCs w:val="24"/>
        </w:rPr>
        <w:t xml:space="preserve">:  </w:t>
      </w:r>
    </w:p>
    <w:p w14:paraId="08680F65" w14:textId="4AA2125B" w:rsidR="0025716E" w:rsidRPr="0025716E" w:rsidRDefault="0025716E" w:rsidP="0025716E">
      <w:pPr>
        <w:pStyle w:val="ListParagraph"/>
        <w:widowControl/>
        <w:numPr>
          <w:ilvl w:val="0"/>
          <w:numId w:val="30"/>
        </w:numPr>
        <w:overflowPunct/>
        <w:autoSpaceDE/>
        <w:autoSpaceDN/>
        <w:adjustRightInd/>
        <w:spacing w:after="0" w:line="240" w:lineRule="auto"/>
        <w:contextualSpacing w:val="0"/>
        <w:rPr>
          <w:rFonts w:ascii="Times New Roman" w:hAnsi="Times New Roman" w:cs="Times New Roman"/>
          <w:color w:val="auto"/>
          <w:sz w:val="24"/>
          <w:szCs w:val="24"/>
        </w:rPr>
      </w:pPr>
      <w:r w:rsidRPr="0025716E">
        <w:rPr>
          <w:rFonts w:ascii="Times New Roman" w:hAnsi="Times New Roman" w:cs="Times New Roman"/>
          <w:color w:val="auto"/>
          <w:sz w:val="24"/>
          <w:szCs w:val="24"/>
        </w:rPr>
        <w:t xml:space="preserve">workers’ compensation at statutory limits and employers’ liability of </w:t>
      </w:r>
      <w:proofErr w:type="gramStart"/>
      <w:r w:rsidRPr="0025716E">
        <w:rPr>
          <w:rFonts w:ascii="Times New Roman" w:hAnsi="Times New Roman" w:cs="Times New Roman"/>
          <w:color w:val="auto"/>
          <w:sz w:val="24"/>
          <w:szCs w:val="24"/>
        </w:rPr>
        <w:t>$1,000,000;</w:t>
      </w:r>
      <w:proofErr w:type="gramEnd"/>
      <w:r w:rsidRPr="0025716E">
        <w:rPr>
          <w:rFonts w:ascii="Times New Roman" w:hAnsi="Times New Roman" w:cs="Times New Roman"/>
          <w:color w:val="auto"/>
          <w:sz w:val="24"/>
          <w:szCs w:val="24"/>
        </w:rPr>
        <w:t xml:space="preserve"> </w:t>
      </w:r>
    </w:p>
    <w:p w14:paraId="1B23480C" w14:textId="5DEFE6D1" w:rsidR="0025716E" w:rsidRPr="0025716E" w:rsidRDefault="0025716E" w:rsidP="0025716E">
      <w:pPr>
        <w:pStyle w:val="ListParagraph"/>
        <w:widowControl/>
        <w:numPr>
          <w:ilvl w:val="0"/>
          <w:numId w:val="30"/>
        </w:numPr>
        <w:overflowPunct/>
        <w:autoSpaceDE/>
        <w:autoSpaceDN/>
        <w:adjustRightInd/>
        <w:spacing w:after="0" w:line="240" w:lineRule="auto"/>
        <w:contextualSpacing w:val="0"/>
        <w:rPr>
          <w:rFonts w:ascii="Times New Roman" w:hAnsi="Times New Roman" w:cs="Times New Roman"/>
          <w:color w:val="auto"/>
          <w:sz w:val="24"/>
          <w:szCs w:val="24"/>
        </w:rPr>
      </w:pPr>
      <w:r w:rsidRPr="0025716E">
        <w:rPr>
          <w:rFonts w:ascii="Times New Roman" w:hAnsi="Times New Roman" w:cs="Times New Roman"/>
          <w:color w:val="auto"/>
          <w:sz w:val="24"/>
          <w:szCs w:val="24"/>
        </w:rPr>
        <w:t xml:space="preserve">general liability coverage with limits of at least $1,000,000 per occurrence, $3,000,000 annual </w:t>
      </w:r>
      <w:proofErr w:type="gramStart"/>
      <w:r w:rsidRPr="0025716E">
        <w:rPr>
          <w:rFonts w:ascii="Times New Roman" w:hAnsi="Times New Roman" w:cs="Times New Roman"/>
          <w:color w:val="auto"/>
          <w:sz w:val="24"/>
          <w:szCs w:val="24"/>
        </w:rPr>
        <w:t>aggregate;</w:t>
      </w:r>
      <w:proofErr w:type="gramEnd"/>
      <w:r w:rsidRPr="0025716E">
        <w:rPr>
          <w:rFonts w:ascii="Times New Roman" w:hAnsi="Times New Roman" w:cs="Times New Roman"/>
          <w:color w:val="auto"/>
          <w:sz w:val="24"/>
          <w:szCs w:val="24"/>
        </w:rPr>
        <w:t xml:space="preserve"> </w:t>
      </w:r>
    </w:p>
    <w:p w14:paraId="338FAA3C" w14:textId="5C5066B1" w:rsidR="0025716E" w:rsidRPr="0025716E" w:rsidRDefault="0025716E" w:rsidP="0025716E">
      <w:pPr>
        <w:pStyle w:val="ListParagraph"/>
        <w:widowControl/>
        <w:numPr>
          <w:ilvl w:val="0"/>
          <w:numId w:val="30"/>
        </w:numPr>
        <w:overflowPunct/>
        <w:autoSpaceDE/>
        <w:autoSpaceDN/>
        <w:adjustRightInd/>
        <w:spacing w:after="0" w:line="240" w:lineRule="auto"/>
        <w:contextualSpacing w:val="0"/>
        <w:rPr>
          <w:rFonts w:ascii="Times New Roman" w:hAnsi="Times New Roman" w:cs="Times New Roman"/>
          <w:color w:val="auto"/>
          <w:sz w:val="24"/>
          <w:szCs w:val="24"/>
        </w:rPr>
      </w:pPr>
      <w:r w:rsidRPr="0025716E">
        <w:rPr>
          <w:rFonts w:ascii="Times New Roman" w:hAnsi="Times New Roman" w:cs="Times New Roman"/>
          <w:color w:val="auto"/>
          <w:sz w:val="24"/>
          <w:szCs w:val="24"/>
        </w:rPr>
        <w:t>auto liability including physical damage of at least $1,000,000</w:t>
      </w:r>
      <w:r>
        <w:rPr>
          <w:rFonts w:ascii="Times New Roman" w:hAnsi="Times New Roman" w:cs="Times New Roman"/>
          <w:color w:val="auto"/>
          <w:sz w:val="24"/>
          <w:szCs w:val="24"/>
        </w:rPr>
        <w:t xml:space="preserve">, if Provider vehicles drive on University </w:t>
      </w:r>
      <w:proofErr w:type="gramStart"/>
      <w:r>
        <w:rPr>
          <w:rFonts w:ascii="Times New Roman" w:hAnsi="Times New Roman" w:cs="Times New Roman"/>
          <w:color w:val="auto"/>
          <w:sz w:val="24"/>
          <w:szCs w:val="24"/>
        </w:rPr>
        <w:t>property</w:t>
      </w:r>
      <w:r w:rsidRPr="0025716E">
        <w:rPr>
          <w:rFonts w:ascii="Times New Roman" w:hAnsi="Times New Roman" w:cs="Times New Roman"/>
          <w:color w:val="auto"/>
          <w:sz w:val="24"/>
          <w:szCs w:val="24"/>
        </w:rPr>
        <w:t>;</w:t>
      </w:r>
      <w:proofErr w:type="gramEnd"/>
      <w:r w:rsidRPr="0025716E">
        <w:rPr>
          <w:rFonts w:ascii="Times New Roman" w:hAnsi="Times New Roman" w:cs="Times New Roman"/>
          <w:color w:val="auto"/>
          <w:sz w:val="24"/>
          <w:szCs w:val="24"/>
        </w:rPr>
        <w:t xml:space="preserve"> </w:t>
      </w:r>
    </w:p>
    <w:p w14:paraId="29828A47" w14:textId="77777777" w:rsidR="0025716E" w:rsidRPr="0025716E" w:rsidRDefault="0025716E" w:rsidP="0025716E">
      <w:pPr>
        <w:pStyle w:val="ListParagraph"/>
        <w:widowControl/>
        <w:numPr>
          <w:ilvl w:val="0"/>
          <w:numId w:val="30"/>
        </w:numPr>
        <w:overflowPunct/>
        <w:autoSpaceDE/>
        <w:autoSpaceDN/>
        <w:adjustRightInd/>
        <w:spacing w:after="0" w:line="240" w:lineRule="auto"/>
        <w:contextualSpacing w:val="0"/>
        <w:rPr>
          <w:rFonts w:ascii="Times New Roman" w:hAnsi="Times New Roman" w:cs="Times New Roman"/>
          <w:color w:val="auto"/>
          <w:sz w:val="24"/>
          <w:szCs w:val="24"/>
        </w:rPr>
      </w:pPr>
      <w:r w:rsidRPr="0025716E">
        <w:rPr>
          <w:rFonts w:ascii="Times New Roman" w:hAnsi="Times New Roman" w:cs="Times New Roman"/>
          <w:color w:val="auto"/>
          <w:sz w:val="24"/>
          <w:szCs w:val="24"/>
        </w:rPr>
        <w:t xml:space="preserve">umbrella coverage of at least </w:t>
      </w:r>
      <w:proofErr w:type="gramStart"/>
      <w:r w:rsidRPr="0025716E">
        <w:rPr>
          <w:rFonts w:ascii="Times New Roman" w:hAnsi="Times New Roman" w:cs="Times New Roman"/>
          <w:color w:val="auto"/>
          <w:sz w:val="24"/>
          <w:szCs w:val="24"/>
        </w:rPr>
        <w:t>$5,000,000;</w:t>
      </w:r>
      <w:proofErr w:type="gramEnd"/>
      <w:r w:rsidRPr="0025716E">
        <w:rPr>
          <w:rFonts w:ascii="Times New Roman" w:hAnsi="Times New Roman" w:cs="Times New Roman"/>
          <w:color w:val="auto"/>
          <w:sz w:val="24"/>
          <w:szCs w:val="24"/>
        </w:rPr>
        <w:t xml:space="preserve"> </w:t>
      </w:r>
    </w:p>
    <w:p w14:paraId="0FFF8E67" w14:textId="7CBB4FE1" w:rsidR="0025716E" w:rsidRPr="0025716E" w:rsidRDefault="0025716E" w:rsidP="009D0351">
      <w:pPr>
        <w:pStyle w:val="ListParagraph"/>
        <w:widowControl/>
        <w:overflowPunct/>
        <w:autoSpaceDE/>
        <w:autoSpaceDN/>
        <w:adjustRightInd/>
        <w:spacing w:after="0" w:line="240" w:lineRule="auto"/>
        <w:ind w:left="1440"/>
        <w:contextualSpacing w:val="0"/>
        <w:rPr>
          <w:rFonts w:ascii="Times New Roman" w:hAnsi="Times New Roman" w:cs="Times New Roman"/>
          <w:color w:val="auto"/>
          <w:sz w:val="24"/>
          <w:szCs w:val="24"/>
        </w:rPr>
      </w:pPr>
    </w:p>
    <w:p w14:paraId="5A06B944" w14:textId="36F75392" w:rsidR="0025716E" w:rsidRDefault="0025716E" w:rsidP="0025716E">
      <w:pPr>
        <w:rPr>
          <w:color w:val="1F497D"/>
        </w:rPr>
      </w:pPr>
      <w:r w:rsidRPr="0025716E">
        <w:rPr>
          <w:rFonts w:ascii="Times New Roman" w:hAnsi="Times New Roman" w:cs="Times New Roman"/>
          <w:color w:val="auto"/>
          <w:sz w:val="24"/>
          <w:szCs w:val="24"/>
        </w:rPr>
        <w:t xml:space="preserve">Service Provider shall </w:t>
      </w:r>
      <w:r w:rsidR="009D0351" w:rsidRPr="009D0351">
        <w:rPr>
          <w:rFonts w:ascii="Times New Roman" w:hAnsi="Times New Roman" w:cs="Times New Roman"/>
          <w:color w:val="auto"/>
          <w:sz w:val="24"/>
          <w:szCs w:val="24"/>
        </w:rPr>
        <w:t>include</w:t>
      </w:r>
      <w:r w:rsidR="009D0351" w:rsidRPr="0025716E">
        <w:rPr>
          <w:rFonts w:ascii="Times New Roman" w:hAnsi="Times New Roman" w:cs="Times New Roman"/>
          <w:color w:val="auto"/>
          <w:sz w:val="24"/>
          <w:szCs w:val="24"/>
        </w:rPr>
        <w:t xml:space="preserve"> WMU as an additional insured </w:t>
      </w:r>
      <w:r w:rsidR="009D0351">
        <w:rPr>
          <w:rFonts w:ascii="Times New Roman" w:hAnsi="Times New Roman" w:cs="Times New Roman"/>
          <w:color w:val="auto"/>
          <w:sz w:val="24"/>
          <w:szCs w:val="24"/>
        </w:rPr>
        <w:t xml:space="preserve">and </w:t>
      </w:r>
      <w:r w:rsidRPr="0025716E">
        <w:rPr>
          <w:rFonts w:ascii="Times New Roman" w:hAnsi="Times New Roman" w:cs="Times New Roman"/>
          <w:color w:val="auto"/>
          <w:sz w:val="24"/>
          <w:szCs w:val="24"/>
        </w:rPr>
        <w:t>provide a certificate of insurance demonstrating coverage to be kept on file in the WMU Purchasing Office</w:t>
      </w:r>
      <w:r>
        <w:rPr>
          <w:color w:val="1F497D"/>
        </w:rPr>
        <w:t>.</w:t>
      </w:r>
    </w:p>
    <w:p w14:paraId="05DB9246" w14:textId="5F52D8D7" w:rsidR="00310936" w:rsidRPr="00310936" w:rsidRDefault="00310936" w:rsidP="00310936">
      <w:pPr>
        <w:rPr>
          <w:rFonts w:ascii="Times New Roman" w:hAnsi="Times New Roman" w:cs="Times New Roman"/>
          <w:color w:val="auto"/>
          <w:kern w:val="0"/>
          <w:sz w:val="24"/>
          <w:szCs w:val="24"/>
        </w:rPr>
      </w:pPr>
      <w:r>
        <w:rPr>
          <w:rFonts w:ascii="Times New Roman" w:hAnsi="Times New Roman" w:cs="Times New Roman"/>
          <w:color w:val="auto"/>
          <w:sz w:val="24"/>
          <w:szCs w:val="24"/>
        </w:rPr>
        <w:t>(</w:t>
      </w:r>
      <w:r w:rsidRPr="00310936">
        <w:rPr>
          <w:rFonts w:ascii="Times New Roman" w:hAnsi="Times New Roman" w:cs="Times New Roman"/>
          <w:color w:val="auto"/>
          <w:sz w:val="24"/>
          <w:szCs w:val="24"/>
          <w:highlight w:val="yellow"/>
        </w:rPr>
        <w:t>consult with Business Services for specific insurance requirements)</w:t>
      </w:r>
    </w:p>
    <w:p w14:paraId="56A751FC" w14:textId="191D030D" w:rsidR="00221B8B" w:rsidRPr="00211F66" w:rsidRDefault="00221B8B" w:rsidP="00221B8B">
      <w:pPr>
        <w:pStyle w:val="Textbody"/>
        <w:numPr>
          <w:ilvl w:val="0"/>
          <w:numId w:val="28"/>
        </w:numPr>
        <w:spacing w:line="390" w:lineRule="atLeast"/>
        <w:jc w:val="both"/>
        <w:rPr>
          <w:rFonts w:ascii="Times New Roman" w:hAnsi="Times New Roman" w:cs="Times New Roman"/>
        </w:rPr>
      </w:pPr>
      <w:r w:rsidRPr="00211F66">
        <w:rPr>
          <w:rStyle w:val="StrongEmphasis"/>
          <w:rFonts w:ascii="Times New Roman" w:hAnsi="Times New Roman" w:cs="Times New Roman"/>
          <w:color w:val="000000"/>
        </w:rPr>
        <w:t>Term of Agreement</w:t>
      </w:r>
    </w:p>
    <w:p w14:paraId="412EDE61" w14:textId="11DF4727" w:rsidR="00221B8B" w:rsidRPr="00221B8B" w:rsidRDefault="00221B8B" w:rsidP="00221B8B">
      <w:pPr>
        <w:pStyle w:val="Textbody"/>
        <w:spacing w:line="390" w:lineRule="atLeast"/>
        <w:jc w:val="both"/>
        <w:rPr>
          <w:rStyle w:val="StrongEmphasis"/>
          <w:rFonts w:ascii="Times New Roman" w:hAnsi="Times New Roman" w:cs="Times New Roman"/>
          <w:b w:val="0"/>
          <w:bCs w:val="0"/>
        </w:rPr>
      </w:pPr>
      <w:r w:rsidRPr="00211F66">
        <w:rPr>
          <w:rFonts w:ascii="Times New Roman" w:hAnsi="Times New Roman" w:cs="Times New Roman"/>
          <w:color w:val="000000"/>
        </w:rPr>
        <w:t>This Agreement will begin on [</w:t>
      </w:r>
      <w:r w:rsidRPr="00211F66">
        <w:rPr>
          <w:rFonts w:ascii="Times New Roman" w:hAnsi="Times New Roman" w:cs="Times New Roman"/>
          <w:color w:val="000000"/>
          <w:shd w:val="clear" w:color="auto" w:fill="00FF00"/>
        </w:rPr>
        <w:t>Beginning Date</w:t>
      </w:r>
      <w:r w:rsidRPr="00211F66">
        <w:rPr>
          <w:rFonts w:ascii="Times New Roman" w:hAnsi="Times New Roman" w:cs="Times New Roman"/>
          <w:color w:val="000000"/>
        </w:rPr>
        <w:t>] and will remain in full force and effect until the completion of the Services</w:t>
      </w:r>
      <w:r>
        <w:rPr>
          <w:rFonts w:ascii="Times New Roman" w:hAnsi="Times New Roman" w:cs="Times New Roman"/>
          <w:color w:val="000000"/>
        </w:rPr>
        <w:t xml:space="preserve"> or until [</w:t>
      </w:r>
      <w:r w:rsidRPr="00221B8B">
        <w:rPr>
          <w:rFonts w:ascii="Times New Roman" w:hAnsi="Times New Roman" w:cs="Times New Roman"/>
          <w:color w:val="000000"/>
          <w:highlight w:val="yellow"/>
        </w:rPr>
        <w:t xml:space="preserve">Beginning Date + 5 </w:t>
      </w:r>
      <w:r w:rsidRPr="00F45538">
        <w:rPr>
          <w:rFonts w:ascii="Times New Roman" w:hAnsi="Times New Roman" w:cs="Times New Roman"/>
          <w:color w:val="000000"/>
          <w:highlight w:val="yellow"/>
        </w:rPr>
        <w:t>years</w:t>
      </w:r>
      <w:r w:rsidR="00F45538" w:rsidRPr="00F45538">
        <w:rPr>
          <w:rFonts w:ascii="Times New Roman" w:hAnsi="Times New Roman" w:cs="Times New Roman"/>
          <w:color w:val="000000"/>
          <w:highlight w:val="yellow"/>
        </w:rPr>
        <w:t xml:space="preserve"> (maximum)</w:t>
      </w:r>
      <w:r>
        <w:rPr>
          <w:rFonts w:ascii="Times New Roman" w:hAnsi="Times New Roman" w:cs="Times New Roman"/>
          <w:color w:val="000000"/>
        </w:rPr>
        <w:t>], whichever comes first</w:t>
      </w:r>
      <w:r w:rsidRPr="00211F66">
        <w:rPr>
          <w:rFonts w:ascii="Times New Roman" w:hAnsi="Times New Roman" w:cs="Times New Roman"/>
          <w:color w:val="000000"/>
        </w:rPr>
        <w:t>. This Agreement may be extended by mutual written agreement of the parties.</w:t>
      </w:r>
    </w:p>
    <w:p w14:paraId="334F3BAE" w14:textId="77777777" w:rsidR="00221B8B" w:rsidRPr="00211F66" w:rsidRDefault="00221B8B" w:rsidP="00221B8B">
      <w:pPr>
        <w:pStyle w:val="Textbody"/>
        <w:numPr>
          <w:ilvl w:val="0"/>
          <w:numId w:val="28"/>
        </w:numPr>
        <w:spacing w:line="390" w:lineRule="atLeast"/>
        <w:jc w:val="both"/>
        <w:rPr>
          <w:rFonts w:ascii="Times New Roman" w:hAnsi="Times New Roman" w:cs="Times New Roman"/>
        </w:rPr>
      </w:pPr>
      <w:r w:rsidRPr="00211F66">
        <w:rPr>
          <w:rStyle w:val="StrongEmphasis"/>
          <w:rFonts w:ascii="Times New Roman" w:hAnsi="Times New Roman" w:cs="Times New Roman"/>
          <w:color w:val="000000"/>
        </w:rPr>
        <w:lastRenderedPageBreak/>
        <w:t>Termination</w:t>
      </w:r>
    </w:p>
    <w:p w14:paraId="783E339A" w14:textId="325D3351" w:rsidR="00221B8B" w:rsidRDefault="00221B8B" w:rsidP="00221B8B">
      <w:pPr>
        <w:pStyle w:val="Textbody"/>
        <w:spacing w:line="390" w:lineRule="atLeast"/>
        <w:jc w:val="both"/>
        <w:rPr>
          <w:rFonts w:ascii="Times New Roman" w:hAnsi="Times New Roman" w:cs="Times New Roman"/>
          <w:color w:val="000000"/>
        </w:rPr>
      </w:pPr>
      <w:r>
        <w:rPr>
          <w:rFonts w:ascii="Times New Roman" w:hAnsi="Times New Roman" w:cs="Times New Roman"/>
          <w:color w:val="000000"/>
        </w:rPr>
        <w:t xml:space="preserve">Either Party, in its sole discretion, may terminate this Agreement at any time without cause, by providing at least thirty days’ prior written notice to the other Party.  However, if this Agreement is terminated </w:t>
      </w:r>
      <w:proofErr w:type="gramStart"/>
      <w:r>
        <w:rPr>
          <w:rFonts w:ascii="Times New Roman" w:hAnsi="Times New Roman" w:cs="Times New Roman"/>
          <w:color w:val="000000"/>
        </w:rPr>
        <w:t>as a result of</w:t>
      </w:r>
      <w:proofErr w:type="gramEnd"/>
      <w:r>
        <w:rPr>
          <w:rFonts w:ascii="Times New Roman" w:hAnsi="Times New Roman" w:cs="Times New Roman"/>
          <w:color w:val="000000"/>
        </w:rPr>
        <w:t xml:space="preserve"> one Party’s breach of its obligations hereunder, the non-breaching Party’s right to pursue all legal remedies will survive the termination. </w:t>
      </w:r>
    </w:p>
    <w:p w14:paraId="3C866B04" w14:textId="0D11DB21" w:rsidR="008F0E03" w:rsidRPr="00221B8B" w:rsidRDefault="008F0E03" w:rsidP="00221B8B">
      <w:pPr>
        <w:pStyle w:val="Textbody"/>
        <w:spacing w:line="390" w:lineRule="atLeast"/>
        <w:jc w:val="both"/>
        <w:rPr>
          <w:rStyle w:val="StrongEmphasis"/>
          <w:rFonts w:ascii="Times New Roman" w:hAnsi="Times New Roman" w:cs="Times New Roman"/>
          <w:b w:val="0"/>
          <w:bCs w:val="0"/>
        </w:rPr>
      </w:pPr>
      <w:r w:rsidRPr="008F0E03">
        <w:rPr>
          <w:rStyle w:val="StrongEmphasis"/>
          <w:rFonts w:ascii="Times New Roman" w:hAnsi="Times New Roman" w:cs="Times New Roman"/>
          <w:b w:val="0"/>
          <w:bCs w:val="0"/>
        </w:rPr>
        <w:t>Any prevention, delay or stoppage due to strikes, lockouts, labor disputes, acts of God, inability to obtain labor or materials or reasonable substitutes therefor, governmental restrictions, governmental regulations, governmental controls, enemy or hostile governmental action, civil commotion, fire or other casualty, epidemic or pandemic, and other causes beyond the reasonable control of the party obligated to perform (including financial inability), shall excuse the performance by such party for a period equal to any such prevention, delay or stoppage.</w:t>
      </w:r>
      <w:r>
        <w:rPr>
          <w:rStyle w:val="StrongEmphasis"/>
          <w:rFonts w:ascii="Times New Roman" w:hAnsi="Times New Roman" w:cs="Times New Roman"/>
          <w:b w:val="0"/>
          <w:bCs w:val="0"/>
        </w:rPr>
        <w:t xml:space="preserve">  During such time, the Parties retain their right to terminate as stated above.</w:t>
      </w:r>
    </w:p>
    <w:p w14:paraId="1D60C687" w14:textId="48BC3B5D" w:rsidR="00F20123" w:rsidRPr="00211F66" w:rsidRDefault="00F20123" w:rsidP="00211F66">
      <w:pPr>
        <w:pStyle w:val="Textbody"/>
        <w:numPr>
          <w:ilvl w:val="0"/>
          <w:numId w:val="28"/>
        </w:numPr>
        <w:spacing w:line="390" w:lineRule="atLeast"/>
        <w:jc w:val="both"/>
        <w:rPr>
          <w:rFonts w:ascii="Times New Roman" w:hAnsi="Times New Roman" w:cs="Times New Roman"/>
        </w:rPr>
      </w:pPr>
      <w:r w:rsidRPr="00211F66">
        <w:rPr>
          <w:rStyle w:val="StrongEmphasis"/>
          <w:rFonts w:ascii="Times New Roman" w:hAnsi="Times New Roman" w:cs="Times New Roman"/>
          <w:color w:val="000000"/>
        </w:rPr>
        <w:t>Integration</w:t>
      </w:r>
    </w:p>
    <w:p w14:paraId="24ACE7C3" w14:textId="0522DEDA" w:rsidR="00F20123" w:rsidRPr="00211F66" w:rsidRDefault="00F20123" w:rsidP="00211F66">
      <w:pPr>
        <w:pStyle w:val="Textbody"/>
        <w:spacing w:line="390" w:lineRule="atLeast"/>
        <w:jc w:val="both"/>
        <w:rPr>
          <w:rFonts w:ascii="Times New Roman" w:hAnsi="Times New Roman" w:cs="Times New Roman"/>
        </w:rPr>
      </w:pPr>
      <w:r w:rsidRPr="00211F66">
        <w:rPr>
          <w:rFonts w:ascii="Times New Roman" w:hAnsi="Times New Roman" w:cs="Times New Roman"/>
          <w:color w:val="000000"/>
        </w:rPr>
        <w:t xml:space="preserve">This Agreement contains the entire agreement and understanding by and between the </w:t>
      </w:r>
      <w:r w:rsidR="0088345E" w:rsidRPr="00211F66">
        <w:rPr>
          <w:rFonts w:ascii="Times New Roman" w:hAnsi="Times New Roman" w:cs="Times New Roman"/>
          <w:color w:val="000000"/>
        </w:rPr>
        <w:t>University</w:t>
      </w:r>
      <w:r w:rsidRPr="00211F66">
        <w:rPr>
          <w:rFonts w:ascii="Times New Roman" w:hAnsi="Times New Roman" w:cs="Times New Roman"/>
          <w:color w:val="000000"/>
        </w:rPr>
        <w:t xml:space="preserve"> and the Service Provider and no </w:t>
      </w:r>
      <w:r w:rsidR="00221B8B">
        <w:rPr>
          <w:rFonts w:ascii="Times New Roman" w:hAnsi="Times New Roman" w:cs="Times New Roman"/>
          <w:color w:val="000000"/>
        </w:rPr>
        <w:t xml:space="preserve">prior </w:t>
      </w:r>
      <w:r w:rsidRPr="00211F66">
        <w:rPr>
          <w:rFonts w:ascii="Times New Roman" w:hAnsi="Times New Roman" w:cs="Times New Roman"/>
          <w:color w:val="000000"/>
        </w:rPr>
        <w:t>representations, promises, agreements or understandings, written or oral, not herein contained shall be of any force or effect.</w:t>
      </w:r>
    </w:p>
    <w:p w14:paraId="65EF981F" w14:textId="3EC624D1" w:rsidR="00A332F9" w:rsidRPr="00211F66" w:rsidRDefault="006D3A2B" w:rsidP="00211F66">
      <w:pPr>
        <w:pStyle w:val="Textbody"/>
        <w:numPr>
          <w:ilvl w:val="0"/>
          <w:numId w:val="28"/>
        </w:numPr>
        <w:spacing w:line="390" w:lineRule="atLeast"/>
        <w:jc w:val="both"/>
        <w:rPr>
          <w:rStyle w:val="StrongEmphasis"/>
          <w:rFonts w:ascii="Times New Roman" w:hAnsi="Times New Roman" w:cs="Times New Roman"/>
          <w:bCs w:val="0"/>
        </w:rPr>
      </w:pPr>
      <w:r w:rsidRPr="00211F66">
        <w:rPr>
          <w:rStyle w:val="StrongEmphasis"/>
          <w:rFonts w:ascii="Times New Roman" w:hAnsi="Times New Roman" w:cs="Times New Roman"/>
          <w:bCs w:val="0"/>
        </w:rPr>
        <w:t xml:space="preserve">FOIA and </w:t>
      </w:r>
      <w:r w:rsidR="00A332F9" w:rsidRPr="00211F66">
        <w:rPr>
          <w:rStyle w:val="StrongEmphasis"/>
          <w:rFonts w:ascii="Times New Roman" w:hAnsi="Times New Roman" w:cs="Times New Roman"/>
          <w:bCs w:val="0"/>
        </w:rPr>
        <w:t>FERPA</w:t>
      </w:r>
    </w:p>
    <w:p w14:paraId="2FCD571F" w14:textId="61E3D80A" w:rsidR="00A332F9" w:rsidRPr="00211F66" w:rsidRDefault="006D3A2B" w:rsidP="00211F66">
      <w:pPr>
        <w:pStyle w:val="Textbody"/>
        <w:spacing w:line="390" w:lineRule="atLeast"/>
        <w:jc w:val="both"/>
        <w:rPr>
          <w:rStyle w:val="StrongEmphasis"/>
          <w:rFonts w:ascii="Times New Roman" w:hAnsi="Times New Roman" w:cs="Times New Roman"/>
          <w:b w:val="0"/>
          <w:bCs w:val="0"/>
        </w:rPr>
      </w:pPr>
      <w:r w:rsidRPr="00211F66">
        <w:rPr>
          <w:rStyle w:val="StrongEmphasis"/>
          <w:rFonts w:ascii="Times New Roman" w:hAnsi="Times New Roman" w:cs="Times New Roman"/>
          <w:b w:val="0"/>
          <w:bCs w:val="0"/>
        </w:rPr>
        <w:t xml:space="preserve">The University is subject to the reporting requirements and protections required by Michigan’s Freedom of Information Act (FOIA) and the </w:t>
      </w:r>
      <w:r w:rsidR="00221B8B">
        <w:rPr>
          <w:rStyle w:val="StrongEmphasis"/>
          <w:rFonts w:ascii="Times New Roman" w:hAnsi="Times New Roman" w:cs="Times New Roman"/>
          <w:b w:val="0"/>
          <w:bCs w:val="0"/>
        </w:rPr>
        <w:t xml:space="preserve">federal </w:t>
      </w:r>
      <w:r w:rsidRPr="00211F66">
        <w:rPr>
          <w:rStyle w:val="StrongEmphasis"/>
          <w:rFonts w:ascii="Times New Roman" w:hAnsi="Times New Roman" w:cs="Times New Roman"/>
          <w:b w:val="0"/>
          <w:bCs w:val="0"/>
        </w:rPr>
        <w:t>Family Educational Rights and Priva</w:t>
      </w:r>
      <w:r w:rsidR="00221B8B">
        <w:rPr>
          <w:rStyle w:val="StrongEmphasis"/>
          <w:rFonts w:ascii="Times New Roman" w:hAnsi="Times New Roman" w:cs="Times New Roman"/>
          <w:b w:val="0"/>
          <w:bCs w:val="0"/>
        </w:rPr>
        <w:t>cy Act (FERPA).  Should either P</w:t>
      </w:r>
      <w:r w:rsidRPr="00211F66">
        <w:rPr>
          <w:rStyle w:val="StrongEmphasis"/>
          <w:rFonts w:ascii="Times New Roman" w:hAnsi="Times New Roman" w:cs="Times New Roman"/>
          <w:b w:val="0"/>
          <w:bCs w:val="0"/>
        </w:rPr>
        <w:t xml:space="preserve">arty </w:t>
      </w:r>
      <w:proofErr w:type="gramStart"/>
      <w:r w:rsidRPr="00211F66">
        <w:rPr>
          <w:rStyle w:val="StrongEmphasis"/>
          <w:rFonts w:ascii="Times New Roman" w:hAnsi="Times New Roman" w:cs="Times New Roman"/>
          <w:b w:val="0"/>
          <w:bCs w:val="0"/>
        </w:rPr>
        <w:t>receive</w:t>
      </w:r>
      <w:proofErr w:type="gramEnd"/>
      <w:r w:rsidRPr="00211F66">
        <w:rPr>
          <w:rStyle w:val="StrongEmphasis"/>
          <w:rFonts w:ascii="Times New Roman" w:hAnsi="Times New Roman" w:cs="Times New Roman"/>
          <w:b w:val="0"/>
          <w:bCs w:val="0"/>
        </w:rPr>
        <w:t xml:space="preserve"> a request for student or program information arising out of this Agreement and covered by these or similar laws, it will notify the other Institution prior to responding to the request.</w:t>
      </w:r>
    </w:p>
    <w:p w14:paraId="1843D898" w14:textId="4188951D" w:rsidR="00F20123" w:rsidRPr="00211F66" w:rsidRDefault="00F20123" w:rsidP="00211F66">
      <w:pPr>
        <w:pStyle w:val="Textbody"/>
        <w:numPr>
          <w:ilvl w:val="0"/>
          <w:numId w:val="28"/>
        </w:numPr>
        <w:spacing w:line="390" w:lineRule="atLeast"/>
        <w:jc w:val="both"/>
        <w:rPr>
          <w:rFonts w:ascii="Times New Roman" w:hAnsi="Times New Roman" w:cs="Times New Roman"/>
        </w:rPr>
      </w:pPr>
      <w:r w:rsidRPr="00211F66">
        <w:rPr>
          <w:rStyle w:val="StrongEmphasis"/>
          <w:rFonts w:ascii="Times New Roman" w:hAnsi="Times New Roman" w:cs="Times New Roman"/>
          <w:color w:val="000000"/>
        </w:rPr>
        <w:t>Choice of Law</w:t>
      </w:r>
    </w:p>
    <w:p w14:paraId="7DD8EDE5" w14:textId="690E5FCA" w:rsidR="00F20123" w:rsidRPr="00211F66" w:rsidRDefault="0043068A" w:rsidP="00211F66">
      <w:pPr>
        <w:pStyle w:val="Textbody"/>
        <w:spacing w:line="390" w:lineRule="atLeast"/>
        <w:jc w:val="both"/>
        <w:rPr>
          <w:rFonts w:ascii="Times New Roman" w:hAnsi="Times New Roman" w:cs="Times New Roman"/>
        </w:rPr>
      </w:pPr>
      <w:r w:rsidRPr="00211F66">
        <w:rPr>
          <w:rFonts w:ascii="Times New Roman" w:hAnsi="Times New Roman" w:cs="Times New Roman"/>
          <w:color w:val="000000"/>
        </w:rPr>
        <w:t>This Agreement and all claims arising out of or relating to this Agreement shall be governed exclusively by th</w:t>
      </w:r>
      <w:r w:rsidR="00221B8B">
        <w:rPr>
          <w:rFonts w:ascii="Times New Roman" w:hAnsi="Times New Roman" w:cs="Times New Roman"/>
          <w:color w:val="000000"/>
        </w:rPr>
        <w:t>e laws of the State of Michigan and will be subject to the jurisdiction of the courts thereof.</w:t>
      </w:r>
    </w:p>
    <w:p w14:paraId="5B7BB83C" w14:textId="761AFF72" w:rsidR="0043068A" w:rsidRPr="00211F66" w:rsidRDefault="0043068A" w:rsidP="00211F66">
      <w:pPr>
        <w:pStyle w:val="Textbody"/>
        <w:numPr>
          <w:ilvl w:val="0"/>
          <w:numId w:val="28"/>
        </w:numPr>
        <w:spacing w:line="390" w:lineRule="atLeast"/>
        <w:jc w:val="both"/>
        <w:rPr>
          <w:rStyle w:val="StrongEmphasis"/>
          <w:rFonts w:ascii="Times New Roman" w:hAnsi="Times New Roman" w:cs="Times New Roman"/>
          <w:bCs w:val="0"/>
        </w:rPr>
      </w:pPr>
      <w:r w:rsidRPr="00211F66">
        <w:rPr>
          <w:rStyle w:val="StrongEmphasis"/>
          <w:rFonts w:ascii="Times New Roman" w:hAnsi="Times New Roman" w:cs="Times New Roman"/>
          <w:bCs w:val="0"/>
        </w:rPr>
        <w:lastRenderedPageBreak/>
        <w:t xml:space="preserve">Dispute Resolution </w:t>
      </w:r>
    </w:p>
    <w:p w14:paraId="278E9D20" w14:textId="34C09EF1" w:rsidR="0043068A" w:rsidRPr="00211F66" w:rsidRDefault="00221B8B" w:rsidP="00211F66">
      <w:pPr>
        <w:pStyle w:val="Textbody"/>
        <w:spacing w:line="390" w:lineRule="atLeast"/>
        <w:jc w:val="both"/>
        <w:rPr>
          <w:rStyle w:val="StrongEmphasis"/>
          <w:rFonts w:ascii="Times New Roman" w:hAnsi="Times New Roman" w:cs="Times New Roman"/>
          <w:b w:val="0"/>
          <w:bCs w:val="0"/>
        </w:rPr>
      </w:pPr>
      <w:r>
        <w:rPr>
          <w:rStyle w:val="StrongEmphasis"/>
          <w:rFonts w:ascii="Times New Roman" w:hAnsi="Times New Roman" w:cs="Times New Roman"/>
          <w:b w:val="0"/>
          <w:bCs w:val="0"/>
        </w:rPr>
        <w:t>The P</w:t>
      </w:r>
      <w:r w:rsidR="0043068A" w:rsidRPr="00211F66">
        <w:rPr>
          <w:rStyle w:val="StrongEmphasis"/>
          <w:rFonts w:ascii="Times New Roman" w:hAnsi="Times New Roman" w:cs="Times New Roman"/>
          <w:b w:val="0"/>
          <w:bCs w:val="0"/>
        </w:rPr>
        <w:t xml:space="preserve">arties will endeavor to resolve any Agreement dispute in accordance with this provision.  If unable to resolve </w:t>
      </w:r>
      <w:r>
        <w:rPr>
          <w:rStyle w:val="StrongEmphasis"/>
          <w:rFonts w:ascii="Times New Roman" w:hAnsi="Times New Roman" w:cs="Times New Roman"/>
          <w:b w:val="0"/>
          <w:bCs w:val="0"/>
        </w:rPr>
        <w:t>a</w:t>
      </w:r>
      <w:r w:rsidR="0043068A" w:rsidRPr="00211F66">
        <w:rPr>
          <w:rStyle w:val="StrongEmphasis"/>
          <w:rFonts w:ascii="Times New Roman" w:hAnsi="Times New Roman" w:cs="Times New Roman"/>
          <w:b w:val="0"/>
          <w:bCs w:val="0"/>
        </w:rPr>
        <w:t xml:space="preserve"> dispute within </w:t>
      </w:r>
      <w:r>
        <w:rPr>
          <w:rStyle w:val="StrongEmphasis"/>
          <w:rFonts w:ascii="Times New Roman" w:hAnsi="Times New Roman" w:cs="Times New Roman"/>
          <w:b w:val="0"/>
          <w:bCs w:val="0"/>
        </w:rPr>
        <w:t>fifteen</w:t>
      </w:r>
      <w:r w:rsidR="0043068A" w:rsidRPr="00211F66">
        <w:rPr>
          <w:rStyle w:val="StrongEmphasis"/>
          <w:rFonts w:ascii="Times New Roman" w:hAnsi="Times New Roman" w:cs="Times New Roman"/>
          <w:b w:val="0"/>
          <w:bCs w:val="0"/>
        </w:rPr>
        <w:t xml:space="preserve"> business days, </w:t>
      </w:r>
      <w:r w:rsidR="00E20B71">
        <w:rPr>
          <w:rStyle w:val="StrongEmphasis"/>
          <w:rFonts w:ascii="Times New Roman" w:hAnsi="Times New Roman" w:cs="Times New Roman"/>
          <w:b w:val="0"/>
          <w:bCs w:val="0"/>
        </w:rPr>
        <w:t xml:space="preserve">each Party </w:t>
      </w:r>
      <w:r w:rsidR="0043068A" w:rsidRPr="00211F66">
        <w:rPr>
          <w:rStyle w:val="StrongEmphasis"/>
          <w:rFonts w:ascii="Times New Roman" w:hAnsi="Times New Roman" w:cs="Times New Roman"/>
          <w:b w:val="0"/>
          <w:bCs w:val="0"/>
        </w:rPr>
        <w:t>must submit the dispute to a senior administrator or executive</w:t>
      </w:r>
      <w:r>
        <w:rPr>
          <w:rStyle w:val="StrongEmphasis"/>
          <w:rFonts w:ascii="Times New Roman" w:hAnsi="Times New Roman" w:cs="Times New Roman"/>
          <w:b w:val="0"/>
          <w:bCs w:val="0"/>
        </w:rPr>
        <w:t xml:space="preserve"> </w:t>
      </w:r>
      <w:r w:rsidR="00E20B71">
        <w:rPr>
          <w:rStyle w:val="StrongEmphasis"/>
          <w:rFonts w:ascii="Times New Roman" w:hAnsi="Times New Roman" w:cs="Times New Roman"/>
          <w:b w:val="0"/>
          <w:bCs w:val="0"/>
        </w:rPr>
        <w:t xml:space="preserve">within that Party’s organization </w:t>
      </w:r>
      <w:r>
        <w:rPr>
          <w:rStyle w:val="StrongEmphasis"/>
          <w:rFonts w:ascii="Times New Roman" w:hAnsi="Times New Roman" w:cs="Times New Roman"/>
          <w:b w:val="0"/>
          <w:bCs w:val="0"/>
        </w:rPr>
        <w:t>who will attempt in good faith to resolve the dispute</w:t>
      </w:r>
      <w:r w:rsidR="0043068A" w:rsidRPr="00211F66">
        <w:rPr>
          <w:rStyle w:val="StrongEmphasis"/>
          <w:rFonts w:ascii="Times New Roman" w:hAnsi="Times New Roman" w:cs="Times New Roman"/>
          <w:b w:val="0"/>
          <w:bCs w:val="0"/>
        </w:rPr>
        <w:t xml:space="preserve">.  Unless the dispute precludes performance, the </w:t>
      </w:r>
      <w:r w:rsidR="00E20B71">
        <w:rPr>
          <w:rStyle w:val="StrongEmphasis"/>
          <w:rFonts w:ascii="Times New Roman" w:hAnsi="Times New Roman" w:cs="Times New Roman"/>
          <w:b w:val="0"/>
          <w:bCs w:val="0"/>
        </w:rPr>
        <w:t>P</w:t>
      </w:r>
      <w:r w:rsidR="0043068A" w:rsidRPr="00211F66">
        <w:rPr>
          <w:rStyle w:val="StrongEmphasis"/>
          <w:rFonts w:ascii="Times New Roman" w:hAnsi="Times New Roman" w:cs="Times New Roman"/>
          <w:b w:val="0"/>
          <w:bCs w:val="0"/>
        </w:rPr>
        <w:t xml:space="preserve">arties will continue performing while the dispute is being resolved.  Performance may continue if the dispute involves payment only. </w:t>
      </w:r>
    </w:p>
    <w:p w14:paraId="02748DEF" w14:textId="5FA1C304" w:rsidR="0043068A" w:rsidRPr="00211F66" w:rsidRDefault="0043068A" w:rsidP="00211F66">
      <w:pPr>
        <w:pStyle w:val="Textbody"/>
        <w:spacing w:line="390" w:lineRule="atLeast"/>
        <w:jc w:val="both"/>
        <w:rPr>
          <w:rStyle w:val="StrongEmphasis"/>
          <w:rFonts w:ascii="Times New Roman" w:hAnsi="Times New Roman" w:cs="Times New Roman"/>
          <w:b w:val="0"/>
          <w:bCs w:val="0"/>
        </w:rPr>
      </w:pPr>
      <w:r w:rsidRPr="00211F66">
        <w:rPr>
          <w:rStyle w:val="StrongEmphasis"/>
          <w:rFonts w:ascii="Times New Roman" w:hAnsi="Times New Roman" w:cs="Times New Roman"/>
          <w:b w:val="0"/>
          <w:bCs w:val="0"/>
        </w:rPr>
        <w:t>The Parties will not institute litigation to resol</w:t>
      </w:r>
      <w:r w:rsidR="00221B8B">
        <w:rPr>
          <w:rStyle w:val="StrongEmphasis"/>
          <w:rFonts w:ascii="Times New Roman" w:hAnsi="Times New Roman" w:cs="Times New Roman"/>
          <w:b w:val="0"/>
          <w:bCs w:val="0"/>
        </w:rPr>
        <w:t>ve the dispute until after the P</w:t>
      </w:r>
      <w:r w:rsidRPr="00211F66">
        <w:rPr>
          <w:rStyle w:val="StrongEmphasis"/>
          <w:rFonts w:ascii="Times New Roman" w:hAnsi="Times New Roman" w:cs="Times New Roman"/>
          <w:b w:val="0"/>
          <w:bCs w:val="0"/>
        </w:rPr>
        <w:t>arties’ senior executive or administrator</w:t>
      </w:r>
      <w:r w:rsidR="00221B8B">
        <w:rPr>
          <w:rStyle w:val="StrongEmphasis"/>
          <w:rFonts w:ascii="Times New Roman" w:hAnsi="Times New Roman" w:cs="Times New Roman"/>
          <w:b w:val="0"/>
          <w:bCs w:val="0"/>
        </w:rPr>
        <w:t>s has determined that they are</w:t>
      </w:r>
      <w:r w:rsidRPr="00211F66">
        <w:rPr>
          <w:rStyle w:val="StrongEmphasis"/>
          <w:rFonts w:ascii="Times New Roman" w:hAnsi="Times New Roman" w:cs="Times New Roman"/>
          <w:b w:val="0"/>
          <w:bCs w:val="0"/>
        </w:rPr>
        <w:t xml:space="preserve"> unlikely to resolve the issue, or if either Party fails to respond </w:t>
      </w:r>
      <w:r w:rsidR="00221B8B">
        <w:rPr>
          <w:rStyle w:val="StrongEmphasis"/>
          <w:rFonts w:ascii="Times New Roman" w:hAnsi="Times New Roman" w:cs="Times New Roman"/>
          <w:b w:val="0"/>
          <w:bCs w:val="0"/>
        </w:rPr>
        <w:t xml:space="preserve">to the resolution request </w:t>
      </w:r>
      <w:r w:rsidRPr="00211F66">
        <w:rPr>
          <w:rStyle w:val="StrongEmphasis"/>
          <w:rFonts w:ascii="Times New Roman" w:hAnsi="Times New Roman" w:cs="Times New Roman"/>
          <w:b w:val="0"/>
          <w:bCs w:val="0"/>
        </w:rPr>
        <w:t xml:space="preserve">within </w:t>
      </w:r>
      <w:r w:rsidR="00221B8B">
        <w:rPr>
          <w:rStyle w:val="StrongEmphasis"/>
          <w:rFonts w:ascii="Times New Roman" w:hAnsi="Times New Roman" w:cs="Times New Roman"/>
          <w:b w:val="0"/>
          <w:bCs w:val="0"/>
        </w:rPr>
        <w:t>fifteen business days. The P</w:t>
      </w:r>
      <w:r w:rsidRPr="00211F66">
        <w:rPr>
          <w:rStyle w:val="StrongEmphasis"/>
          <w:rFonts w:ascii="Times New Roman" w:hAnsi="Times New Roman" w:cs="Times New Roman"/>
          <w:b w:val="0"/>
          <w:bCs w:val="0"/>
        </w:rPr>
        <w:t xml:space="preserve">arties may institute formal proceedings: (a) to avoid the expiration of statute of limitations period; (b) to preserve a superior position with respect to creditors; or (c) where a party </w:t>
      </w:r>
      <w:proofErr w:type="gramStart"/>
      <w:r w:rsidRPr="00211F66">
        <w:rPr>
          <w:rStyle w:val="StrongEmphasis"/>
          <w:rFonts w:ascii="Times New Roman" w:hAnsi="Times New Roman" w:cs="Times New Roman"/>
          <w:b w:val="0"/>
          <w:bCs w:val="0"/>
        </w:rPr>
        <w:t>makes a determination</w:t>
      </w:r>
      <w:proofErr w:type="gramEnd"/>
      <w:r w:rsidRPr="00211F66">
        <w:rPr>
          <w:rStyle w:val="StrongEmphasis"/>
          <w:rFonts w:ascii="Times New Roman" w:hAnsi="Times New Roman" w:cs="Times New Roman"/>
          <w:b w:val="0"/>
          <w:bCs w:val="0"/>
        </w:rPr>
        <w:t xml:space="preserve"> that a temporary restraining order or other injunctive relief is the only adequate remedy.</w:t>
      </w:r>
    </w:p>
    <w:p w14:paraId="062B709E" w14:textId="562271CC" w:rsidR="00F20123" w:rsidRPr="00211F66" w:rsidRDefault="00F20123" w:rsidP="00211F66">
      <w:pPr>
        <w:pStyle w:val="Textbody"/>
        <w:numPr>
          <w:ilvl w:val="0"/>
          <w:numId w:val="28"/>
        </w:numPr>
        <w:spacing w:line="390" w:lineRule="atLeast"/>
        <w:jc w:val="both"/>
        <w:rPr>
          <w:rFonts w:ascii="Times New Roman" w:hAnsi="Times New Roman" w:cs="Times New Roman"/>
        </w:rPr>
      </w:pPr>
      <w:r w:rsidRPr="00211F66">
        <w:rPr>
          <w:rStyle w:val="StrongEmphasis"/>
          <w:rFonts w:ascii="Times New Roman" w:hAnsi="Times New Roman" w:cs="Times New Roman"/>
          <w:color w:val="000000"/>
        </w:rPr>
        <w:t>Severability</w:t>
      </w:r>
    </w:p>
    <w:p w14:paraId="4B8C0BC7" w14:textId="7C4433B6" w:rsidR="00F20123" w:rsidRPr="00211F66" w:rsidRDefault="00F20123" w:rsidP="00211F66">
      <w:pPr>
        <w:pStyle w:val="Textbody"/>
        <w:spacing w:line="390" w:lineRule="atLeast"/>
        <w:jc w:val="both"/>
        <w:rPr>
          <w:rFonts w:ascii="Times New Roman" w:hAnsi="Times New Roman" w:cs="Times New Roman"/>
        </w:rPr>
      </w:pPr>
      <w:r w:rsidRPr="00211F66">
        <w:rPr>
          <w:rFonts w:ascii="Times New Roman" w:hAnsi="Times New Roman" w:cs="Times New Roman"/>
          <w:color w:val="000000"/>
        </w:rPr>
        <w:t>The provisions of this Agree</w:t>
      </w:r>
      <w:r w:rsidR="00221B8B">
        <w:rPr>
          <w:rFonts w:ascii="Times New Roman" w:hAnsi="Times New Roman" w:cs="Times New Roman"/>
          <w:color w:val="000000"/>
        </w:rPr>
        <w:t xml:space="preserve">ment shall be deemed severable. </w:t>
      </w:r>
      <w:r w:rsidRPr="00211F66">
        <w:rPr>
          <w:rFonts w:ascii="Times New Roman" w:hAnsi="Times New Roman" w:cs="Times New Roman"/>
          <w:color w:val="000000"/>
        </w:rPr>
        <w:t xml:space="preserve"> </w:t>
      </w:r>
      <w:r w:rsidR="00221B8B">
        <w:rPr>
          <w:rFonts w:ascii="Times New Roman" w:hAnsi="Times New Roman" w:cs="Times New Roman"/>
          <w:color w:val="000000"/>
        </w:rPr>
        <w:t>T</w:t>
      </w:r>
      <w:r w:rsidRPr="00211F66">
        <w:rPr>
          <w:rFonts w:ascii="Times New Roman" w:hAnsi="Times New Roman" w:cs="Times New Roman"/>
          <w:color w:val="000000"/>
        </w:rPr>
        <w:t>he invalidity or unenforceability of any one or more of the</w:t>
      </w:r>
      <w:r w:rsidR="00221B8B">
        <w:rPr>
          <w:rFonts w:ascii="Times New Roman" w:hAnsi="Times New Roman" w:cs="Times New Roman"/>
          <w:color w:val="000000"/>
        </w:rPr>
        <w:t>se</w:t>
      </w:r>
      <w:r w:rsidRPr="00211F66">
        <w:rPr>
          <w:rFonts w:ascii="Times New Roman" w:hAnsi="Times New Roman" w:cs="Times New Roman"/>
          <w:color w:val="000000"/>
        </w:rPr>
        <w:t xml:space="preserve"> provisions shall not affect the validity and enforceability of the other provisions hereof.</w:t>
      </w:r>
    </w:p>
    <w:p w14:paraId="05DE14CF" w14:textId="72A5FB85" w:rsidR="00517EC8" w:rsidRDefault="00193205" w:rsidP="00211F66">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hAnsi="Times New Roman" w:cs="Times New Roman"/>
          <w:color w:val="auto"/>
          <w:sz w:val="24"/>
          <w:szCs w:val="24"/>
        </w:rPr>
      </w:pPr>
      <w:r w:rsidRPr="00211F66">
        <w:rPr>
          <w:rFonts w:ascii="Times New Roman" w:hAnsi="Times New Roman" w:cs="Times New Roman"/>
          <w:color w:val="auto"/>
          <w:sz w:val="24"/>
          <w:szCs w:val="24"/>
        </w:rPr>
        <w:t>IN WITNESS WHEREOF, the parties have caused this Agreement to be executed as set forth below.</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517EC8" w:rsidRPr="00211F66" w14:paraId="71EFBA0A" w14:textId="77777777" w:rsidTr="006B0502">
        <w:tc>
          <w:tcPr>
            <w:tcW w:w="4775" w:type="dxa"/>
            <w:shd w:val="clear" w:color="auto" w:fill="auto"/>
          </w:tcPr>
          <w:p w14:paraId="33D10525" w14:textId="77777777" w:rsidR="00517EC8" w:rsidRPr="00211F66" w:rsidRDefault="00517EC8" w:rsidP="00211F66">
            <w:pPr>
              <w:overflowPunct/>
              <w:autoSpaceDE/>
              <w:autoSpaceDN/>
              <w:adjustRightInd/>
              <w:spacing w:before="3" w:after="0" w:line="240" w:lineRule="auto"/>
              <w:jc w:val="both"/>
              <w:rPr>
                <w:rFonts w:ascii="Times New Roman" w:hAnsi="Times New Roman"/>
                <w:b/>
                <w:color w:val="auto"/>
                <w:kern w:val="0"/>
                <w:sz w:val="24"/>
                <w:szCs w:val="24"/>
              </w:rPr>
            </w:pPr>
            <w:r w:rsidRPr="00211F66">
              <w:rPr>
                <w:rFonts w:ascii="Times New Roman" w:hAnsi="Times New Roman"/>
                <w:b/>
                <w:color w:val="auto"/>
                <w:kern w:val="0"/>
                <w:sz w:val="24"/>
                <w:szCs w:val="24"/>
              </w:rPr>
              <w:t>The Board of Trustees of Western Michigan University</w:t>
            </w:r>
          </w:p>
          <w:p w14:paraId="74BF1BE7" w14:textId="77777777" w:rsidR="00517EC8" w:rsidRPr="00211F66" w:rsidRDefault="00517EC8" w:rsidP="00211F66">
            <w:pPr>
              <w:overflowPunct/>
              <w:autoSpaceDE/>
              <w:autoSpaceDN/>
              <w:adjustRightInd/>
              <w:spacing w:before="3" w:after="0" w:line="240" w:lineRule="auto"/>
              <w:jc w:val="both"/>
              <w:rPr>
                <w:rFonts w:ascii="Times New Roman" w:hAnsi="Times New Roman"/>
                <w:b/>
                <w:color w:val="auto"/>
                <w:kern w:val="0"/>
                <w:sz w:val="24"/>
                <w:szCs w:val="24"/>
              </w:rPr>
            </w:pPr>
          </w:p>
        </w:tc>
        <w:tc>
          <w:tcPr>
            <w:tcW w:w="4775" w:type="dxa"/>
            <w:shd w:val="clear" w:color="auto" w:fill="auto"/>
          </w:tcPr>
          <w:p w14:paraId="629E6759" w14:textId="7DF706F3" w:rsidR="00517EC8" w:rsidRPr="00211F66" w:rsidRDefault="00517EC8" w:rsidP="00211F66">
            <w:pPr>
              <w:overflowPunct/>
              <w:autoSpaceDE/>
              <w:autoSpaceDN/>
              <w:adjustRightInd/>
              <w:spacing w:before="3" w:after="0" w:line="240" w:lineRule="auto"/>
              <w:jc w:val="both"/>
              <w:rPr>
                <w:rFonts w:ascii="Times New Roman" w:hAnsi="Times New Roman"/>
                <w:b/>
                <w:color w:val="auto"/>
                <w:kern w:val="0"/>
                <w:sz w:val="24"/>
                <w:szCs w:val="24"/>
              </w:rPr>
            </w:pPr>
            <w:r w:rsidRPr="00211F66">
              <w:rPr>
                <w:rFonts w:ascii="Times New Roman" w:hAnsi="Times New Roman"/>
                <w:b/>
                <w:color w:val="auto"/>
                <w:kern w:val="0"/>
                <w:sz w:val="24"/>
                <w:szCs w:val="24"/>
              </w:rPr>
              <w:t>[</w:t>
            </w:r>
            <w:r w:rsidR="0043068A" w:rsidRPr="00211F66">
              <w:rPr>
                <w:rFonts w:ascii="Times New Roman" w:hAnsi="Times New Roman"/>
                <w:b/>
                <w:color w:val="auto"/>
                <w:kern w:val="0"/>
                <w:sz w:val="24"/>
                <w:szCs w:val="24"/>
              </w:rPr>
              <w:t>Service Provider</w:t>
            </w:r>
            <w:r w:rsidRPr="00211F66">
              <w:rPr>
                <w:rFonts w:ascii="Times New Roman" w:hAnsi="Times New Roman"/>
                <w:b/>
                <w:color w:val="auto"/>
                <w:kern w:val="0"/>
                <w:sz w:val="24"/>
                <w:szCs w:val="24"/>
              </w:rPr>
              <w:t>]</w:t>
            </w:r>
          </w:p>
        </w:tc>
      </w:tr>
      <w:tr w:rsidR="00517EC8" w:rsidRPr="00211F66" w14:paraId="23814E39" w14:textId="77777777" w:rsidTr="006B0502">
        <w:tc>
          <w:tcPr>
            <w:tcW w:w="4775" w:type="dxa"/>
            <w:shd w:val="clear" w:color="auto" w:fill="auto"/>
          </w:tcPr>
          <w:p w14:paraId="14C10360"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r w:rsidRPr="00211F66">
              <w:rPr>
                <w:rFonts w:ascii="Times New Roman" w:hAnsi="Times New Roman"/>
                <w:color w:val="auto"/>
                <w:kern w:val="0"/>
                <w:sz w:val="24"/>
                <w:szCs w:val="24"/>
              </w:rPr>
              <w:t>By:</w:t>
            </w:r>
          </w:p>
          <w:p w14:paraId="4BAB4986"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p>
          <w:p w14:paraId="053076BF"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r w:rsidRPr="00211F66">
              <w:rPr>
                <w:rFonts w:ascii="Times New Roman" w:hAnsi="Times New Roman"/>
                <w:color w:val="auto"/>
                <w:kern w:val="0"/>
                <w:sz w:val="24"/>
                <w:szCs w:val="24"/>
              </w:rPr>
              <w:t>_________________________________</w:t>
            </w:r>
          </w:p>
        </w:tc>
        <w:tc>
          <w:tcPr>
            <w:tcW w:w="4775" w:type="dxa"/>
            <w:shd w:val="clear" w:color="auto" w:fill="auto"/>
          </w:tcPr>
          <w:p w14:paraId="2F48216E"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r w:rsidRPr="00211F66">
              <w:rPr>
                <w:rFonts w:ascii="Times New Roman" w:hAnsi="Times New Roman"/>
                <w:color w:val="auto"/>
                <w:kern w:val="0"/>
                <w:sz w:val="24"/>
                <w:szCs w:val="24"/>
              </w:rPr>
              <w:t>By:</w:t>
            </w:r>
          </w:p>
          <w:p w14:paraId="7D373A98"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p>
          <w:p w14:paraId="4ACFDDEB"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r w:rsidRPr="00211F66">
              <w:rPr>
                <w:rFonts w:ascii="Times New Roman" w:hAnsi="Times New Roman"/>
                <w:color w:val="auto"/>
                <w:kern w:val="0"/>
                <w:sz w:val="24"/>
                <w:szCs w:val="24"/>
              </w:rPr>
              <w:t>________________________________</w:t>
            </w:r>
          </w:p>
        </w:tc>
      </w:tr>
      <w:tr w:rsidR="00517EC8" w:rsidRPr="00211F66" w14:paraId="757413BE" w14:textId="77777777" w:rsidTr="006B0502">
        <w:tc>
          <w:tcPr>
            <w:tcW w:w="4775" w:type="dxa"/>
            <w:shd w:val="clear" w:color="auto" w:fill="auto"/>
          </w:tcPr>
          <w:p w14:paraId="32A2AFFB" w14:textId="127F2EF4"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r w:rsidRPr="00211F66">
              <w:rPr>
                <w:rFonts w:ascii="Times New Roman" w:hAnsi="Times New Roman"/>
                <w:color w:val="auto"/>
                <w:kern w:val="0"/>
                <w:sz w:val="24"/>
                <w:szCs w:val="24"/>
              </w:rPr>
              <w:t>[</w:t>
            </w:r>
            <w:r w:rsidR="0043068A" w:rsidRPr="00211F66">
              <w:rPr>
                <w:rFonts w:ascii="Times New Roman" w:hAnsi="Times New Roman"/>
                <w:color w:val="auto"/>
                <w:kern w:val="0"/>
                <w:sz w:val="24"/>
                <w:szCs w:val="24"/>
              </w:rPr>
              <w:t>Unit/Department Responsible</w:t>
            </w:r>
            <w:r w:rsidRPr="00211F66">
              <w:rPr>
                <w:rFonts w:ascii="Times New Roman" w:hAnsi="Times New Roman"/>
                <w:color w:val="auto"/>
                <w:kern w:val="0"/>
                <w:sz w:val="24"/>
                <w:szCs w:val="24"/>
              </w:rPr>
              <w:t>]</w:t>
            </w:r>
          </w:p>
          <w:p w14:paraId="264610C5" w14:textId="48926AC0"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r w:rsidRPr="00211F66">
              <w:rPr>
                <w:rFonts w:ascii="Times New Roman" w:hAnsi="Times New Roman"/>
                <w:color w:val="auto"/>
                <w:kern w:val="0"/>
                <w:sz w:val="24"/>
                <w:szCs w:val="24"/>
              </w:rPr>
              <w:t>[</w:t>
            </w:r>
            <w:r w:rsidR="0043068A" w:rsidRPr="00211F66">
              <w:rPr>
                <w:rFonts w:ascii="Times New Roman" w:hAnsi="Times New Roman"/>
                <w:color w:val="auto"/>
                <w:kern w:val="0"/>
                <w:sz w:val="24"/>
                <w:szCs w:val="24"/>
              </w:rPr>
              <w:t>Title</w:t>
            </w:r>
            <w:r w:rsidRPr="00211F66">
              <w:rPr>
                <w:rFonts w:ascii="Times New Roman" w:hAnsi="Times New Roman"/>
                <w:color w:val="auto"/>
                <w:kern w:val="0"/>
                <w:sz w:val="24"/>
                <w:szCs w:val="24"/>
              </w:rPr>
              <w:t>]</w:t>
            </w:r>
          </w:p>
        </w:tc>
        <w:tc>
          <w:tcPr>
            <w:tcW w:w="4775" w:type="dxa"/>
            <w:shd w:val="clear" w:color="auto" w:fill="auto"/>
          </w:tcPr>
          <w:p w14:paraId="68FE0E36"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r w:rsidRPr="00211F66">
              <w:rPr>
                <w:rFonts w:ascii="Times New Roman" w:hAnsi="Times New Roman"/>
                <w:color w:val="auto"/>
                <w:kern w:val="0"/>
                <w:sz w:val="24"/>
                <w:szCs w:val="24"/>
              </w:rPr>
              <w:t>[Printed Name and Title]</w:t>
            </w:r>
          </w:p>
        </w:tc>
      </w:tr>
      <w:tr w:rsidR="00517EC8" w:rsidRPr="00211F66" w14:paraId="059CE9E3" w14:textId="77777777" w:rsidTr="006B0502">
        <w:tc>
          <w:tcPr>
            <w:tcW w:w="4775" w:type="dxa"/>
            <w:shd w:val="clear" w:color="auto" w:fill="auto"/>
          </w:tcPr>
          <w:p w14:paraId="01264FF8"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r w:rsidRPr="00211F66">
              <w:rPr>
                <w:rFonts w:ascii="Times New Roman" w:hAnsi="Times New Roman"/>
                <w:color w:val="auto"/>
                <w:kern w:val="0"/>
                <w:sz w:val="24"/>
                <w:szCs w:val="24"/>
              </w:rPr>
              <w:t>[Date]</w:t>
            </w:r>
          </w:p>
        </w:tc>
        <w:tc>
          <w:tcPr>
            <w:tcW w:w="4775" w:type="dxa"/>
            <w:shd w:val="clear" w:color="auto" w:fill="auto"/>
          </w:tcPr>
          <w:p w14:paraId="35D69EF5"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r w:rsidRPr="00211F66">
              <w:rPr>
                <w:rFonts w:ascii="Times New Roman" w:hAnsi="Times New Roman"/>
                <w:color w:val="auto"/>
                <w:kern w:val="0"/>
                <w:sz w:val="24"/>
                <w:szCs w:val="24"/>
              </w:rPr>
              <w:t>[Date]</w:t>
            </w:r>
          </w:p>
        </w:tc>
      </w:tr>
      <w:tr w:rsidR="00517EC8" w:rsidRPr="00211F66" w14:paraId="54A1E416" w14:textId="77777777" w:rsidTr="006B0502">
        <w:tc>
          <w:tcPr>
            <w:tcW w:w="4775" w:type="dxa"/>
            <w:shd w:val="clear" w:color="auto" w:fill="auto"/>
          </w:tcPr>
          <w:p w14:paraId="6FC54FFA"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p>
        </w:tc>
        <w:tc>
          <w:tcPr>
            <w:tcW w:w="4775" w:type="dxa"/>
            <w:shd w:val="clear" w:color="auto" w:fill="auto"/>
          </w:tcPr>
          <w:p w14:paraId="7F9A1198"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p>
        </w:tc>
      </w:tr>
      <w:tr w:rsidR="00517EC8" w:rsidRPr="00211F66" w14:paraId="5AAE5D62" w14:textId="77777777" w:rsidTr="006B0502">
        <w:tc>
          <w:tcPr>
            <w:tcW w:w="4775" w:type="dxa"/>
            <w:shd w:val="clear" w:color="auto" w:fill="auto"/>
          </w:tcPr>
          <w:p w14:paraId="61B8012C"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p>
          <w:p w14:paraId="6B11E560"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p>
          <w:p w14:paraId="28997F66"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r w:rsidRPr="00211F66">
              <w:rPr>
                <w:rFonts w:ascii="Times New Roman" w:hAnsi="Times New Roman"/>
                <w:color w:val="auto"/>
                <w:kern w:val="0"/>
                <w:sz w:val="24"/>
                <w:szCs w:val="24"/>
              </w:rPr>
              <w:t>_________________________________</w:t>
            </w:r>
          </w:p>
        </w:tc>
        <w:tc>
          <w:tcPr>
            <w:tcW w:w="4775" w:type="dxa"/>
            <w:shd w:val="clear" w:color="auto" w:fill="auto"/>
          </w:tcPr>
          <w:p w14:paraId="23B938B5"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p>
          <w:p w14:paraId="13C14AA1"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p>
          <w:p w14:paraId="7958B1EA"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p>
        </w:tc>
      </w:tr>
      <w:tr w:rsidR="00517EC8" w:rsidRPr="00211F66" w14:paraId="79737177" w14:textId="77777777" w:rsidTr="006B0502">
        <w:tc>
          <w:tcPr>
            <w:tcW w:w="4775" w:type="dxa"/>
            <w:shd w:val="clear" w:color="auto" w:fill="auto"/>
          </w:tcPr>
          <w:p w14:paraId="6E4170B6"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r w:rsidRPr="00211F66">
              <w:rPr>
                <w:rFonts w:ascii="Times New Roman" w:hAnsi="Times New Roman"/>
                <w:color w:val="auto"/>
                <w:kern w:val="0"/>
                <w:sz w:val="24"/>
                <w:szCs w:val="24"/>
              </w:rPr>
              <w:lastRenderedPageBreak/>
              <w:t>Michele L. Cole</w:t>
            </w:r>
          </w:p>
          <w:p w14:paraId="5F8DD679" w14:textId="3F4202D1" w:rsidR="00517EC8" w:rsidRPr="00211F66" w:rsidRDefault="0043068A" w:rsidP="00211F66">
            <w:pPr>
              <w:overflowPunct/>
              <w:autoSpaceDE/>
              <w:autoSpaceDN/>
              <w:adjustRightInd/>
              <w:spacing w:before="3" w:after="0" w:line="240" w:lineRule="auto"/>
              <w:jc w:val="both"/>
              <w:rPr>
                <w:rFonts w:ascii="Times New Roman" w:hAnsi="Times New Roman"/>
                <w:color w:val="auto"/>
                <w:kern w:val="0"/>
                <w:sz w:val="24"/>
                <w:szCs w:val="24"/>
              </w:rPr>
            </w:pPr>
            <w:r w:rsidRPr="00211F66">
              <w:rPr>
                <w:rFonts w:ascii="Times New Roman" w:hAnsi="Times New Roman"/>
                <w:color w:val="auto"/>
                <w:kern w:val="0"/>
                <w:sz w:val="24"/>
                <w:szCs w:val="24"/>
              </w:rPr>
              <w:t>Director</w:t>
            </w:r>
            <w:r w:rsidR="00517EC8" w:rsidRPr="00211F66">
              <w:rPr>
                <w:rFonts w:ascii="Times New Roman" w:hAnsi="Times New Roman"/>
                <w:color w:val="auto"/>
                <w:kern w:val="0"/>
                <w:sz w:val="24"/>
                <w:szCs w:val="24"/>
              </w:rPr>
              <w:t>, Business Services</w:t>
            </w:r>
          </w:p>
        </w:tc>
        <w:tc>
          <w:tcPr>
            <w:tcW w:w="4775" w:type="dxa"/>
            <w:shd w:val="clear" w:color="auto" w:fill="auto"/>
          </w:tcPr>
          <w:p w14:paraId="5F69D093"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p>
        </w:tc>
      </w:tr>
      <w:tr w:rsidR="00517EC8" w:rsidRPr="00211F66" w14:paraId="2DE8B24B" w14:textId="77777777" w:rsidTr="006B0502">
        <w:tc>
          <w:tcPr>
            <w:tcW w:w="4775" w:type="dxa"/>
            <w:shd w:val="clear" w:color="auto" w:fill="auto"/>
          </w:tcPr>
          <w:p w14:paraId="5CD4C8CE"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r w:rsidRPr="00211F66">
              <w:rPr>
                <w:rFonts w:ascii="Times New Roman" w:hAnsi="Times New Roman"/>
                <w:color w:val="auto"/>
                <w:kern w:val="0"/>
                <w:sz w:val="24"/>
                <w:szCs w:val="24"/>
              </w:rPr>
              <w:t>[Date]</w:t>
            </w:r>
          </w:p>
        </w:tc>
        <w:tc>
          <w:tcPr>
            <w:tcW w:w="4775" w:type="dxa"/>
            <w:shd w:val="clear" w:color="auto" w:fill="auto"/>
          </w:tcPr>
          <w:p w14:paraId="6A287A4C" w14:textId="77777777" w:rsidR="00517EC8" w:rsidRPr="00211F66" w:rsidRDefault="00517EC8" w:rsidP="00211F66">
            <w:pPr>
              <w:overflowPunct/>
              <w:autoSpaceDE/>
              <w:autoSpaceDN/>
              <w:adjustRightInd/>
              <w:spacing w:before="3" w:after="0" w:line="240" w:lineRule="auto"/>
              <w:jc w:val="both"/>
              <w:rPr>
                <w:rFonts w:ascii="Times New Roman" w:hAnsi="Times New Roman"/>
                <w:color w:val="auto"/>
                <w:kern w:val="0"/>
                <w:sz w:val="24"/>
                <w:szCs w:val="24"/>
              </w:rPr>
            </w:pPr>
          </w:p>
        </w:tc>
      </w:tr>
    </w:tbl>
    <w:p w14:paraId="3D17E56A" w14:textId="01771267" w:rsidR="00437578" w:rsidRDefault="00437578" w:rsidP="00211F66">
      <w:pPr>
        <w:pStyle w:val="Textbody"/>
        <w:spacing w:after="0" w:line="240" w:lineRule="auto"/>
        <w:jc w:val="both"/>
        <w:rPr>
          <w:rFonts w:ascii="Times New Roman" w:hAnsi="Times New Roman" w:cs="Times New Roman"/>
        </w:rPr>
      </w:pPr>
    </w:p>
    <w:p w14:paraId="2436018A" w14:textId="26721587" w:rsidR="005B4C63" w:rsidRPr="00211F66" w:rsidRDefault="005B4C63" w:rsidP="005B4C63">
      <w:pPr>
        <w:pStyle w:val="Textbody"/>
        <w:spacing w:after="0" w:line="180" w:lineRule="exact"/>
        <w:rPr>
          <w:rFonts w:ascii="Times New Roman" w:hAnsi="Times New Roman" w:cs="Times New Roman"/>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4827-3324-6399, v. 1</w:t>
      </w:r>
      <w:r>
        <w:rPr>
          <w:rFonts w:ascii="Arial" w:hAnsi="Arial" w:cs="Arial"/>
          <w:sz w:val="16"/>
        </w:rPr>
        <w:fldChar w:fldCharType="end"/>
      </w:r>
    </w:p>
    <w:sectPr w:rsidR="005B4C63" w:rsidRPr="00211F66" w:rsidSect="005B4C63">
      <w:headerReference w:type="default" r:id="rId11"/>
      <w:footerReference w:type="default" r:id="rId12"/>
      <w:type w:val="continuous"/>
      <w:pgSz w:w="12240" w:h="15840"/>
      <w:pgMar w:top="1440" w:right="1440" w:bottom="1440" w:left="1440" w:header="720" w:footer="720" w:gutter="0"/>
      <w:cols w:space="720"/>
      <w:formProt w:val="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05C3A" w14:textId="77777777" w:rsidR="00383D09" w:rsidRDefault="00383D09" w:rsidP="009C39E6">
      <w:pPr>
        <w:spacing w:after="0" w:line="240" w:lineRule="auto"/>
      </w:pPr>
      <w:r>
        <w:separator/>
      </w:r>
    </w:p>
  </w:endnote>
  <w:endnote w:type="continuationSeparator" w:id="0">
    <w:p w14:paraId="76FEC98F" w14:textId="77777777" w:rsidR="00383D09" w:rsidRDefault="00383D09" w:rsidP="009C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w:panose1 w:val="00000000000000000000"/>
    <w:charset w:val="00"/>
    <w:family w:val="roman"/>
    <w:notTrueType/>
    <w:pitch w:val="default"/>
  </w:font>
  <w:font w:name="HG Mincho Light J">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erif">
    <w:altName w:val="HGPMinchoE"/>
    <w:charset w:val="80"/>
    <w:family w:val="roman"/>
    <w:pitch w:val="variable"/>
  </w:font>
  <w:font w:name="Liberation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lban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208E" w14:textId="77777777" w:rsidR="00F14614" w:rsidRDefault="00F14614" w:rsidP="00F14614">
    <w:pPr>
      <w:widowControl/>
      <w:overflowPunct/>
      <w:autoSpaceDE/>
      <w:autoSpaceDN/>
      <w:adjustRightInd/>
      <w:spacing w:after="0" w:line="240" w:lineRule="auto"/>
      <w:jc w:val="center"/>
      <w:rPr>
        <w:rFonts w:asciiTheme="minorBidi" w:hAnsiTheme="minorBidi" w:cstheme="minorBidi"/>
        <w:sz w:val="20"/>
        <w:szCs w:val="20"/>
      </w:rPr>
    </w:pPr>
  </w:p>
  <w:p w14:paraId="5187CF96" w14:textId="5DDD6EDE" w:rsidR="00F14614" w:rsidRDefault="00F14614" w:rsidP="00884F89">
    <w:pPr>
      <w:pStyle w:val="Footer"/>
      <w:jc w:val="center"/>
      <w:rPr>
        <w:rStyle w:val="PageNumber"/>
        <w:rFonts w:ascii="Times New Roman" w:hAnsi="Times New Roman" w:cs="Times New Roman"/>
        <w:sz w:val="20"/>
        <w:szCs w:val="20"/>
      </w:rPr>
    </w:pPr>
    <w:r w:rsidRPr="00517EC8">
      <w:rPr>
        <w:rStyle w:val="PageNumber"/>
        <w:rFonts w:ascii="Times New Roman" w:hAnsi="Times New Roman" w:cs="Times New Roman"/>
        <w:sz w:val="20"/>
        <w:szCs w:val="20"/>
      </w:rPr>
      <w:fldChar w:fldCharType="begin"/>
    </w:r>
    <w:r w:rsidRPr="00517EC8">
      <w:rPr>
        <w:rStyle w:val="PageNumber"/>
        <w:rFonts w:ascii="Times New Roman" w:hAnsi="Times New Roman" w:cs="Times New Roman"/>
        <w:sz w:val="20"/>
        <w:szCs w:val="20"/>
      </w:rPr>
      <w:instrText xml:space="preserve"> PAGE </w:instrText>
    </w:r>
    <w:r w:rsidRPr="00517EC8">
      <w:rPr>
        <w:rStyle w:val="PageNumber"/>
        <w:rFonts w:ascii="Times New Roman" w:hAnsi="Times New Roman" w:cs="Times New Roman"/>
        <w:sz w:val="20"/>
        <w:szCs w:val="20"/>
      </w:rPr>
      <w:fldChar w:fldCharType="separate"/>
    </w:r>
    <w:r w:rsidR="00312CDE">
      <w:rPr>
        <w:rStyle w:val="PageNumber"/>
        <w:rFonts w:ascii="Times New Roman" w:hAnsi="Times New Roman" w:cs="Times New Roman"/>
        <w:noProof/>
        <w:sz w:val="20"/>
        <w:szCs w:val="20"/>
      </w:rPr>
      <w:t>2</w:t>
    </w:r>
    <w:r w:rsidRPr="00517EC8">
      <w:rPr>
        <w:rStyle w:val="PageNumber"/>
        <w:rFonts w:ascii="Times New Roman" w:hAnsi="Times New Roman" w:cs="Times New Roman"/>
        <w:sz w:val="20"/>
        <w:szCs w:val="20"/>
      </w:rPr>
      <w:fldChar w:fldCharType="end"/>
    </w:r>
  </w:p>
  <w:p w14:paraId="081B979D" w14:textId="5585638F" w:rsidR="003C1834" w:rsidRDefault="003C1834" w:rsidP="003C1834">
    <w:pPr>
      <w:pStyle w:val="Footer"/>
      <w:spacing w:after="0" w:line="240" w:lineRule="auto"/>
      <w:rPr>
        <w:rStyle w:val="PageNumber"/>
        <w:rFonts w:ascii="Times New Roman" w:hAnsi="Times New Roman" w:cs="Times New Roman"/>
        <w:sz w:val="20"/>
        <w:szCs w:val="20"/>
      </w:rPr>
    </w:pPr>
    <w:r>
      <w:rPr>
        <w:rStyle w:val="PageNumber"/>
        <w:rFonts w:ascii="Times New Roman" w:hAnsi="Times New Roman" w:cs="Times New Roman"/>
        <w:sz w:val="20"/>
        <w:szCs w:val="20"/>
      </w:rPr>
      <w:t xml:space="preserve">Template Revised </w:t>
    </w:r>
    <w:r w:rsidR="00375F33">
      <w:rPr>
        <w:rStyle w:val="PageNumber"/>
        <w:rFonts w:ascii="Times New Roman" w:hAnsi="Times New Roman" w:cs="Times New Roman"/>
        <w:sz w:val="20"/>
        <w:szCs w:val="20"/>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9D113" w14:textId="77777777" w:rsidR="00383D09" w:rsidRDefault="00383D09" w:rsidP="009C39E6">
      <w:pPr>
        <w:spacing w:after="0" w:line="240" w:lineRule="auto"/>
      </w:pPr>
      <w:r>
        <w:separator/>
      </w:r>
    </w:p>
  </w:footnote>
  <w:footnote w:type="continuationSeparator" w:id="0">
    <w:p w14:paraId="7BC80250" w14:textId="77777777" w:rsidR="00383D09" w:rsidRDefault="00383D09" w:rsidP="009C3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DCE6" w14:textId="733B21AC" w:rsidR="00077C9B" w:rsidRDefault="00077C9B" w:rsidP="003A4474">
    <w:pPr>
      <w:pStyle w:val="Header"/>
      <w:jc w:val="center"/>
      <w:rPr>
        <w:b/>
        <w:bCs/>
        <w:sz w:val="20"/>
        <w:szCs w:val="20"/>
      </w:rPr>
    </w:pPr>
  </w:p>
  <w:p w14:paraId="4A8857B1" w14:textId="77777777" w:rsidR="00077C9B" w:rsidRDefault="00077C9B" w:rsidP="00662D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B1A"/>
    <w:multiLevelType w:val="multilevel"/>
    <w:tmpl w:val="0A2A349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7352485"/>
    <w:multiLevelType w:val="multilevel"/>
    <w:tmpl w:val="7CCAC78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86E1C58"/>
    <w:multiLevelType w:val="multilevel"/>
    <w:tmpl w:val="1F46309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9692C81"/>
    <w:multiLevelType w:val="multilevel"/>
    <w:tmpl w:val="0CA0B41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DC44892"/>
    <w:multiLevelType w:val="multilevel"/>
    <w:tmpl w:val="AE00E43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B43170A"/>
    <w:multiLevelType w:val="multilevel"/>
    <w:tmpl w:val="26B44FE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1BB77C18"/>
    <w:multiLevelType w:val="multilevel"/>
    <w:tmpl w:val="D19AA7E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1ECF28C5"/>
    <w:multiLevelType w:val="multilevel"/>
    <w:tmpl w:val="A7001F7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0DC4722"/>
    <w:multiLevelType w:val="hybridMultilevel"/>
    <w:tmpl w:val="AA88C1E8"/>
    <w:lvl w:ilvl="0" w:tplc="6194EB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30E1D"/>
    <w:multiLevelType w:val="hybridMultilevel"/>
    <w:tmpl w:val="00CE53F2"/>
    <w:lvl w:ilvl="0" w:tplc="BB44D6C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E186D"/>
    <w:multiLevelType w:val="multilevel"/>
    <w:tmpl w:val="7018CE7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2B5230A7"/>
    <w:multiLevelType w:val="multilevel"/>
    <w:tmpl w:val="536E326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2E233007"/>
    <w:multiLevelType w:val="multilevel"/>
    <w:tmpl w:val="8716D16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2ED96DE4"/>
    <w:multiLevelType w:val="multilevel"/>
    <w:tmpl w:val="0F4C116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31942716"/>
    <w:multiLevelType w:val="multilevel"/>
    <w:tmpl w:val="77FEAF6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4FA37696"/>
    <w:multiLevelType w:val="multilevel"/>
    <w:tmpl w:val="4C6670F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4FD73A2A"/>
    <w:multiLevelType w:val="multilevel"/>
    <w:tmpl w:val="45A07E8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15:restartNumberingAfterBreak="0">
    <w:nsid w:val="54BE3263"/>
    <w:multiLevelType w:val="multilevel"/>
    <w:tmpl w:val="6396D08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15:restartNumberingAfterBreak="0">
    <w:nsid w:val="56345C91"/>
    <w:multiLevelType w:val="multilevel"/>
    <w:tmpl w:val="020A9EB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15:restartNumberingAfterBreak="0">
    <w:nsid w:val="58F56ABC"/>
    <w:multiLevelType w:val="multilevel"/>
    <w:tmpl w:val="1406924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59E32553"/>
    <w:multiLevelType w:val="multilevel"/>
    <w:tmpl w:val="3D206E4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5EBF1659"/>
    <w:multiLevelType w:val="multilevel"/>
    <w:tmpl w:val="05421DC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15:restartNumberingAfterBreak="0">
    <w:nsid w:val="60D22E5B"/>
    <w:multiLevelType w:val="multilevel"/>
    <w:tmpl w:val="2DE4DD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15:restartNumberingAfterBreak="0">
    <w:nsid w:val="64264A89"/>
    <w:multiLevelType w:val="hybridMultilevel"/>
    <w:tmpl w:val="6FA20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5FB2A36"/>
    <w:multiLevelType w:val="multilevel"/>
    <w:tmpl w:val="094263F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15:restartNumberingAfterBreak="0">
    <w:nsid w:val="67807559"/>
    <w:multiLevelType w:val="multilevel"/>
    <w:tmpl w:val="70B0A83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15:restartNumberingAfterBreak="0">
    <w:nsid w:val="680A100E"/>
    <w:multiLevelType w:val="multilevel"/>
    <w:tmpl w:val="32369CD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15:restartNumberingAfterBreak="0">
    <w:nsid w:val="688D32F3"/>
    <w:multiLevelType w:val="multilevel"/>
    <w:tmpl w:val="B5FC19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15:restartNumberingAfterBreak="0">
    <w:nsid w:val="6DB049E0"/>
    <w:multiLevelType w:val="multilevel"/>
    <w:tmpl w:val="D36A30C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15:restartNumberingAfterBreak="0">
    <w:nsid w:val="76142C5D"/>
    <w:multiLevelType w:val="multilevel"/>
    <w:tmpl w:val="3FF6356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22"/>
  </w:num>
  <w:num w:numId="3">
    <w:abstractNumId w:val="19"/>
  </w:num>
  <w:num w:numId="4">
    <w:abstractNumId w:val="3"/>
  </w:num>
  <w:num w:numId="5">
    <w:abstractNumId w:val="10"/>
  </w:num>
  <w:num w:numId="6">
    <w:abstractNumId w:val="5"/>
  </w:num>
  <w:num w:numId="7">
    <w:abstractNumId w:val="18"/>
  </w:num>
  <w:num w:numId="8">
    <w:abstractNumId w:val="12"/>
  </w:num>
  <w:num w:numId="9">
    <w:abstractNumId w:val="1"/>
  </w:num>
  <w:num w:numId="10">
    <w:abstractNumId w:val="17"/>
  </w:num>
  <w:num w:numId="11">
    <w:abstractNumId w:val="7"/>
  </w:num>
  <w:num w:numId="12">
    <w:abstractNumId w:val="11"/>
  </w:num>
  <w:num w:numId="13">
    <w:abstractNumId w:val="2"/>
  </w:num>
  <w:num w:numId="14">
    <w:abstractNumId w:val="13"/>
  </w:num>
  <w:num w:numId="15">
    <w:abstractNumId w:val="15"/>
  </w:num>
  <w:num w:numId="16">
    <w:abstractNumId w:val="14"/>
  </w:num>
  <w:num w:numId="17">
    <w:abstractNumId w:val="20"/>
  </w:num>
  <w:num w:numId="18">
    <w:abstractNumId w:val="25"/>
  </w:num>
  <w:num w:numId="19">
    <w:abstractNumId w:val="4"/>
  </w:num>
  <w:num w:numId="20">
    <w:abstractNumId w:val="29"/>
  </w:num>
  <w:num w:numId="21">
    <w:abstractNumId w:val="21"/>
  </w:num>
  <w:num w:numId="22">
    <w:abstractNumId w:val="27"/>
  </w:num>
  <w:num w:numId="23">
    <w:abstractNumId w:val="16"/>
  </w:num>
  <w:num w:numId="24">
    <w:abstractNumId w:val="28"/>
  </w:num>
  <w:num w:numId="25">
    <w:abstractNumId w:val="24"/>
  </w:num>
  <w:num w:numId="26">
    <w:abstractNumId w:val="6"/>
  </w:num>
  <w:num w:numId="27">
    <w:abstractNumId w:val="26"/>
  </w:num>
  <w:num w:numId="28">
    <w:abstractNumId w:val="8"/>
  </w:num>
  <w:num w:numId="29">
    <w:abstractNumId w:val="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27-3324-6399, v. 1"/>
    <w:docVar w:name="ndGeneratedStampLocation" w:val="LastPage"/>
  </w:docVars>
  <w:rsids>
    <w:rsidRoot w:val="004636DA"/>
    <w:rsid w:val="0002121D"/>
    <w:rsid w:val="00032096"/>
    <w:rsid w:val="000733A9"/>
    <w:rsid w:val="00077C9B"/>
    <w:rsid w:val="000961AA"/>
    <w:rsid w:val="000D1DB8"/>
    <w:rsid w:val="00110F9A"/>
    <w:rsid w:val="0011611E"/>
    <w:rsid w:val="00132DF4"/>
    <w:rsid w:val="00140A16"/>
    <w:rsid w:val="00147C71"/>
    <w:rsid w:val="001617CE"/>
    <w:rsid w:val="00193205"/>
    <w:rsid w:val="001C0C87"/>
    <w:rsid w:val="001E0301"/>
    <w:rsid w:val="00201B0C"/>
    <w:rsid w:val="00211F66"/>
    <w:rsid w:val="00215BB8"/>
    <w:rsid w:val="00221B8B"/>
    <w:rsid w:val="0025716E"/>
    <w:rsid w:val="00263BB1"/>
    <w:rsid w:val="002655D2"/>
    <w:rsid w:val="00271FA2"/>
    <w:rsid w:val="00276BA3"/>
    <w:rsid w:val="002C0C5C"/>
    <w:rsid w:val="002E3460"/>
    <w:rsid w:val="002F2BF0"/>
    <w:rsid w:val="00310936"/>
    <w:rsid w:val="00312CDE"/>
    <w:rsid w:val="00314CF4"/>
    <w:rsid w:val="0033254D"/>
    <w:rsid w:val="0033581A"/>
    <w:rsid w:val="00363EEE"/>
    <w:rsid w:val="00375F33"/>
    <w:rsid w:val="003766B0"/>
    <w:rsid w:val="00383D09"/>
    <w:rsid w:val="003A3318"/>
    <w:rsid w:val="003A4474"/>
    <w:rsid w:val="003B1AC2"/>
    <w:rsid w:val="003B4C56"/>
    <w:rsid w:val="003B613E"/>
    <w:rsid w:val="003C1287"/>
    <w:rsid w:val="003C1834"/>
    <w:rsid w:val="003C2B0A"/>
    <w:rsid w:val="003E177A"/>
    <w:rsid w:val="00405157"/>
    <w:rsid w:val="00420921"/>
    <w:rsid w:val="0043068A"/>
    <w:rsid w:val="00432965"/>
    <w:rsid w:val="00437578"/>
    <w:rsid w:val="004453AF"/>
    <w:rsid w:val="00447680"/>
    <w:rsid w:val="004636DA"/>
    <w:rsid w:val="00486239"/>
    <w:rsid w:val="004972E4"/>
    <w:rsid w:val="004A0ADB"/>
    <w:rsid w:val="004B16F2"/>
    <w:rsid w:val="004F5D63"/>
    <w:rsid w:val="00517EC8"/>
    <w:rsid w:val="005274EC"/>
    <w:rsid w:val="005453AB"/>
    <w:rsid w:val="005734C4"/>
    <w:rsid w:val="005A2398"/>
    <w:rsid w:val="005B33CA"/>
    <w:rsid w:val="005B4C63"/>
    <w:rsid w:val="005E3E5E"/>
    <w:rsid w:val="0061454D"/>
    <w:rsid w:val="0062380A"/>
    <w:rsid w:val="006307E9"/>
    <w:rsid w:val="00662D33"/>
    <w:rsid w:val="00684B9F"/>
    <w:rsid w:val="006C2B5C"/>
    <w:rsid w:val="006C40B2"/>
    <w:rsid w:val="006D3A2B"/>
    <w:rsid w:val="006F298C"/>
    <w:rsid w:val="006F6404"/>
    <w:rsid w:val="007037A4"/>
    <w:rsid w:val="0071441C"/>
    <w:rsid w:val="00725DBC"/>
    <w:rsid w:val="007272E8"/>
    <w:rsid w:val="007322CB"/>
    <w:rsid w:val="00747C51"/>
    <w:rsid w:val="00752424"/>
    <w:rsid w:val="00796179"/>
    <w:rsid w:val="007A06FC"/>
    <w:rsid w:val="007D7F77"/>
    <w:rsid w:val="007E722D"/>
    <w:rsid w:val="00806EF3"/>
    <w:rsid w:val="00807A60"/>
    <w:rsid w:val="00816826"/>
    <w:rsid w:val="0082216F"/>
    <w:rsid w:val="00842B4E"/>
    <w:rsid w:val="00874894"/>
    <w:rsid w:val="0088345E"/>
    <w:rsid w:val="00884F89"/>
    <w:rsid w:val="008B028F"/>
    <w:rsid w:val="008C47EE"/>
    <w:rsid w:val="008C4CE1"/>
    <w:rsid w:val="008D3442"/>
    <w:rsid w:val="008F0E03"/>
    <w:rsid w:val="00901ED2"/>
    <w:rsid w:val="00907DC0"/>
    <w:rsid w:val="00910779"/>
    <w:rsid w:val="009307FB"/>
    <w:rsid w:val="00942184"/>
    <w:rsid w:val="00956DC9"/>
    <w:rsid w:val="009839F6"/>
    <w:rsid w:val="009B3407"/>
    <w:rsid w:val="009C39E6"/>
    <w:rsid w:val="009D0351"/>
    <w:rsid w:val="009F33CD"/>
    <w:rsid w:val="00A14520"/>
    <w:rsid w:val="00A30E76"/>
    <w:rsid w:val="00A332F9"/>
    <w:rsid w:val="00A94E62"/>
    <w:rsid w:val="00AB3C79"/>
    <w:rsid w:val="00AE5B07"/>
    <w:rsid w:val="00AF3B26"/>
    <w:rsid w:val="00AF548F"/>
    <w:rsid w:val="00B328A0"/>
    <w:rsid w:val="00B32AA0"/>
    <w:rsid w:val="00B51FF6"/>
    <w:rsid w:val="00B63264"/>
    <w:rsid w:val="00B7628A"/>
    <w:rsid w:val="00B91AAC"/>
    <w:rsid w:val="00BB19B7"/>
    <w:rsid w:val="00BC7F08"/>
    <w:rsid w:val="00BD207F"/>
    <w:rsid w:val="00C35559"/>
    <w:rsid w:val="00C42842"/>
    <w:rsid w:val="00C50CA5"/>
    <w:rsid w:val="00C71509"/>
    <w:rsid w:val="00C84194"/>
    <w:rsid w:val="00C9074D"/>
    <w:rsid w:val="00CE1D42"/>
    <w:rsid w:val="00D30CFF"/>
    <w:rsid w:val="00D378D3"/>
    <w:rsid w:val="00D41CA0"/>
    <w:rsid w:val="00D5044E"/>
    <w:rsid w:val="00D924F8"/>
    <w:rsid w:val="00DA1F81"/>
    <w:rsid w:val="00DE170B"/>
    <w:rsid w:val="00DF043A"/>
    <w:rsid w:val="00DF4343"/>
    <w:rsid w:val="00E10621"/>
    <w:rsid w:val="00E20B71"/>
    <w:rsid w:val="00E21D87"/>
    <w:rsid w:val="00E27CB6"/>
    <w:rsid w:val="00E423ED"/>
    <w:rsid w:val="00E73734"/>
    <w:rsid w:val="00E944B3"/>
    <w:rsid w:val="00EA7BFD"/>
    <w:rsid w:val="00EB02C7"/>
    <w:rsid w:val="00F14614"/>
    <w:rsid w:val="00F20123"/>
    <w:rsid w:val="00F45538"/>
    <w:rsid w:val="00FD51B3"/>
    <w:rsid w:val="00FD530E"/>
    <w:rsid w:val="00FE372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2AB79"/>
  <w14:defaultImageDpi w14:val="96"/>
  <w15:docId w15:val="{D737300E-3EA7-4376-8BEB-0A9FA145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200" w:line="300" w:lineRule="auto"/>
    </w:pPr>
    <w:rPr>
      <w:rFonts w:ascii="Arial" w:hAnsi="Arial"/>
      <w:color w:val="4D4D4D"/>
      <w:kern w:val="28"/>
      <w:sz w:val="18"/>
      <w:szCs w:val="18"/>
    </w:rPr>
  </w:style>
  <w:style w:type="paragraph" w:styleId="Heading1">
    <w:name w:val="heading 1"/>
    <w:basedOn w:val="Heading"/>
    <w:next w:val="Textbody"/>
    <w:link w:val="Heading1Char"/>
    <w:rsid w:val="00D378D3"/>
    <w:pPr>
      <w:outlineLvl w:val="0"/>
    </w:pPr>
    <w:rPr>
      <w:rFonts w:ascii="Thorndale" w:hAnsi="Thorndale"/>
      <w:b/>
      <w:bCs/>
      <w:sz w:val="48"/>
      <w:szCs w:val="48"/>
    </w:rPr>
  </w:style>
  <w:style w:type="paragraph" w:styleId="Heading2">
    <w:name w:val="heading 2"/>
    <w:basedOn w:val="Normal"/>
    <w:next w:val="Textbody"/>
    <w:link w:val="Heading2Char"/>
    <w:rsid w:val="00A14520"/>
    <w:pPr>
      <w:keepNext/>
      <w:suppressAutoHyphens/>
      <w:overflowPunct/>
      <w:autoSpaceDE/>
      <w:autoSpaceDN/>
      <w:adjustRightInd/>
      <w:spacing w:before="240" w:after="283" w:line="259" w:lineRule="auto"/>
      <w:outlineLvl w:val="1"/>
    </w:pPr>
    <w:rPr>
      <w:rFonts w:ascii="Liberation Serif" w:eastAsia="Liberation Sans" w:hAnsi="Liberation Serif" w:cs="Liberation Sans"/>
      <w:b/>
      <w:bCs/>
      <w:color w:val="auto"/>
      <w:kern w:val="0"/>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A14520"/>
    <w:pPr>
      <w:suppressAutoHyphens/>
      <w:overflowPunct/>
      <w:autoSpaceDE/>
      <w:autoSpaceDN/>
      <w:adjustRightInd/>
      <w:spacing w:after="283" w:line="259" w:lineRule="auto"/>
    </w:pPr>
    <w:rPr>
      <w:rFonts w:ascii="Liberation Serif" w:eastAsia="Liberation Sans" w:hAnsi="Liberation Serif" w:cs="Liberation Sans"/>
      <w:color w:val="auto"/>
      <w:kern w:val="0"/>
      <w:sz w:val="24"/>
      <w:szCs w:val="24"/>
      <w:lang w:eastAsia="zh-CN" w:bidi="hi-IN"/>
    </w:rPr>
  </w:style>
  <w:style w:type="character" w:customStyle="1" w:styleId="Heading2Char">
    <w:name w:val="Heading 2 Char"/>
    <w:basedOn w:val="DefaultParagraphFont"/>
    <w:link w:val="Heading2"/>
    <w:rsid w:val="00A14520"/>
    <w:rPr>
      <w:rFonts w:ascii="Liberation Serif" w:eastAsia="Liberation Sans" w:hAnsi="Liberation Serif" w:cs="Liberation Sans"/>
      <w:b/>
      <w:bCs/>
      <w:sz w:val="36"/>
      <w:szCs w:val="36"/>
      <w:lang w:eastAsia="zh-CN" w:bidi="hi-IN"/>
    </w:rPr>
  </w:style>
  <w:style w:type="paragraph" w:styleId="Title">
    <w:name w:val="Title"/>
    <w:basedOn w:val="Normal"/>
    <w:link w:val="TitleChar"/>
    <w:uiPriority w:val="99"/>
    <w:qFormat/>
    <w:pPr>
      <w:spacing w:after="0" w:line="216" w:lineRule="auto"/>
    </w:pPr>
    <w:rPr>
      <w:b/>
      <w:bCs/>
      <w:caps/>
      <w:color w:val="8EB610"/>
      <w:sz w:val="64"/>
      <w:szCs w:val="64"/>
    </w:rPr>
  </w:style>
  <w:style w:type="character" w:customStyle="1" w:styleId="TitleChar">
    <w:name w:val="Title Char"/>
    <w:link w:val="Title"/>
    <w:uiPriority w:val="10"/>
    <w:rsid w:val="004636DA"/>
    <w:rPr>
      <w:rFonts w:ascii="Calibri Light" w:eastAsia="Times New Roman" w:hAnsi="Calibri Light" w:cs="Times New Roman"/>
      <w:b/>
      <w:bCs/>
      <w:color w:val="4D4D4D"/>
      <w:kern w:val="28"/>
      <w:sz w:val="32"/>
      <w:szCs w:val="32"/>
    </w:rPr>
  </w:style>
  <w:style w:type="paragraph" w:styleId="BodyText">
    <w:name w:val="Body Text"/>
    <w:basedOn w:val="Normal"/>
    <w:link w:val="BodyTextChar"/>
    <w:uiPriority w:val="99"/>
  </w:style>
  <w:style w:type="character" w:customStyle="1" w:styleId="BodyTextChar">
    <w:name w:val="Body Text Char"/>
    <w:link w:val="BodyText"/>
    <w:uiPriority w:val="99"/>
    <w:semiHidden/>
    <w:rsid w:val="004636DA"/>
    <w:rPr>
      <w:rFonts w:ascii="Arial" w:hAnsi="Arial" w:cs="Arial"/>
      <w:color w:val="4D4D4D"/>
      <w:kern w:val="28"/>
      <w:sz w:val="18"/>
      <w:szCs w:val="18"/>
    </w:rPr>
  </w:style>
  <w:style w:type="paragraph" w:styleId="Header">
    <w:name w:val="header"/>
    <w:basedOn w:val="Normal"/>
    <w:link w:val="HeaderChar"/>
    <w:unhideWhenUsed/>
    <w:rsid w:val="009C39E6"/>
    <w:pPr>
      <w:tabs>
        <w:tab w:val="center" w:pos="4680"/>
        <w:tab w:val="right" w:pos="9360"/>
      </w:tabs>
    </w:pPr>
  </w:style>
  <w:style w:type="character" w:customStyle="1" w:styleId="HeaderChar">
    <w:name w:val="Header Char"/>
    <w:link w:val="Header"/>
    <w:uiPriority w:val="99"/>
    <w:rsid w:val="009C39E6"/>
    <w:rPr>
      <w:rFonts w:ascii="Arial" w:hAnsi="Arial" w:cs="Arial"/>
      <w:color w:val="4D4D4D"/>
      <w:kern w:val="28"/>
      <w:sz w:val="18"/>
      <w:szCs w:val="18"/>
    </w:rPr>
  </w:style>
  <w:style w:type="paragraph" w:styleId="Footer">
    <w:name w:val="footer"/>
    <w:basedOn w:val="Normal"/>
    <w:link w:val="FooterChar"/>
    <w:unhideWhenUsed/>
    <w:rsid w:val="009C39E6"/>
    <w:pPr>
      <w:tabs>
        <w:tab w:val="center" w:pos="4680"/>
        <w:tab w:val="right" w:pos="9360"/>
      </w:tabs>
    </w:pPr>
  </w:style>
  <w:style w:type="character" w:customStyle="1" w:styleId="FooterChar">
    <w:name w:val="Footer Char"/>
    <w:link w:val="Footer"/>
    <w:uiPriority w:val="99"/>
    <w:rsid w:val="009C39E6"/>
    <w:rPr>
      <w:rFonts w:ascii="Arial" w:hAnsi="Arial" w:cs="Arial"/>
      <w:color w:val="4D4D4D"/>
      <w:kern w:val="28"/>
      <w:sz w:val="18"/>
      <w:szCs w:val="18"/>
    </w:rPr>
  </w:style>
  <w:style w:type="character" w:customStyle="1" w:styleId="InternetLink">
    <w:name w:val="Internet Link"/>
    <w:rsid w:val="00A14520"/>
    <w:rPr>
      <w:color w:val="000080"/>
      <w:u w:val="single"/>
    </w:rPr>
  </w:style>
  <w:style w:type="character" w:customStyle="1" w:styleId="StrongEmphasis">
    <w:name w:val="Strong Emphasis"/>
    <w:rsid w:val="00A14520"/>
    <w:rPr>
      <w:b/>
      <w:bCs/>
    </w:rPr>
  </w:style>
  <w:style w:type="character" w:styleId="Emphasis">
    <w:name w:val="Emphasis"/>
    <w:rsid w:val="00A14520"/>
    <w:rPr>
      <w:i/>
      <w:iCs/>
    </w:rPr>
  </w:style>
  <w:style w:type="paragraph" w:styleId="BalloonText">
    <w:name w:val="Balloon Text"/>
    <w:basedOn w:val="Normal"/>
    <w:link w:val="BalloonTextChar"/>
    <w:uiPriority w:val="99"/>
    <w:semiHidden/>
    <w:unhideWhenUsed/>
    <w:rsid w:val="00B63264"/>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B63264"/>
    <w:rPr>
      <w:rFonts w:ascii="Lucida Grande" w:hAnsi="Lucida Grande" w:cs="Lucida Grande"/>
      <w:color w:val="4D4D4D"/>
      <w:kern w:val="28"/>
      <w:sz w:val="18"/>
      <w:szCs w:val="18"/>
    </w:rPr>
  </w:style>
  <w:style w:type="character" w:styleId="Hyperlink">
    <w:name w:val="Hyperlink"/>
    <w:basedOn w:val="DefaultParagraphFont"/>
    <w:uiPriority w:val="99"/>
    <w:unhideWhenUsed/>
    <w:rsid w:val="003B613E"/>
    <w:rPr>
      <w:color w:val="0563C1" w:themeColor="hyperlink"/>
      <w:u w:val="single"/>
    </w:rPr>
  </w:style>
  <w:style w:type="character" w:styleId="PageNumber">
    <w:name w:val="page number"/>
    <w:basedOn w:val="DefaultParagraphFont"/>
    <w:uiPriority w:val="99"/>
    <w:semiHidden/>
    <w:unhideWhenUsed/>
    <w:rsid w:val="00884F89"/>
  </w:style>
  <w:style w:type="paragraph" w:customStyle="1" w:styleId="TableContents">
    <w:name w:val="Table Contents"/>
    <w:basedOn w:val="Textbody"/>
    <w:rsid w:val="00DE170B"/>
    <w:pPr>
      <w:spacing w:line="240" w:lineRule="auto"/>
    </w:pPr>
  </w:style>
  <w:style w:type="paragraph" w:customStyle="1" w:styleId="TableHeading">
    <w:name w:val="Table Heading"/>
    <w:basedOn w:val="TableContents"/>
    <w:rsid w:val="003C2B0A"/>
    <w:pPr>
      <w:suppressLineNumbers/>
      <w:jc w:val="center"/>
    </w:pPr>
    <w:rPr>
      <w:b/>
      <w:bCs/>
    </w:rPr>
  </w:style>
  <w:style w:type="character" w:customStyle="1" w:styleId="Heading1Char">
    <w:name w:val="Heading 1 Char"/>
    <w:basedOn w:val="DefaultParagraphFont"/>
    <w:link w:val="Heading1"/>
    <w:rsid w:val="00D378D3"/>
    <w:rPr>
      <w:rFonts w:ascii="Thorndale" w:eastAsia="HG Mincho Light J" w:hAnsi="Thorndale" w:cs="Arial Unicode MS"/>
      <w:b/>
      <w:bCs/>
      <w:sz w:val="48"/>
      <w:szCs w:val="48"/>
      <w:lang w:eastAsia="zh-CN" w:bidi="hi-IN"/>
    </w:rPr>
  </w:style>
  <w:style w:type="paragraph" w:customStyle="1" w:styleId="Heading">
    <w:name w:val="Heading"/>
    <w:basedOn w:val="Normal"/>
    <w:next w:val="Textbody"/>
    <w:rsid w:val="00D378D3"/>
    <w:pPr>
      <w:keepNext/>
      <w:suppressAutoHyphens/>
      <w:overflowPunct/>
      <w:autoSpaceDE/>
      <w:autoSpaceDN/>
      <w:adjustRightInd/>
      <w:spacing w:before="240" w:after="283" w:line="240" w:lineRule="auto"/>
    </w:pPr>
    <w:rPr>
      <w:rFonts w:ascii="Albany" w:eastAsia="HG Mincho Light J" w:hAnsi="Albany" w:cs="Arial Unicode MS"/>
      <w:color w:val="auto"/>
      <w:kern w:val="0"/>
      <w:sz w:val="28"/>
      <w:szCs w:val="28"/>
      <w:lang w:eastAsia="zh-CN" w:bidi="hi-IN"/>
    </w:rPr>
  </w:style>
  <w:style w:type="character" w:customStyle="1" w:styleId="EndnoteCharacters">
    <w:name w:val="Endnote Characters"/>
    <w:rsid w:val="00DF4343"/>
  </w:style>
  <w:style w:type="table" w:customStyle="1" w:styleId="TableGrid1">
    <w:name w:val="Table Grid1"/>
    <w:basedOn w:val="TableNormal"/>
    <w:next w:val="TableGrid"/>
    <w:uiPriority w:val="39"/>
    <w:rsid w:val="00517EC8"/>
    <w:pPr>
      <w:widowControl w:val="0"/>
    </w:pPr>
    <w:rPr>
      <w:rFonts w:eastAsia="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43068A"/>
    <w:pPr>
      <w:spacing w:after="120" w:line="480" w:lineRule="auto"/>
    </w:pPr>
  </w:style>
  <w:style w:type="character" w:customStyle="1" w:styleId="BodyText2Char">
    <w:name w:val="Body Text 2 Char"/>
    <w:basedOn w:val="DefaultParagraphFont"/>
    <w:link w:val="BodyText2"/>
    <w:uiPriority w:val="99"/>
    <w:semiHidden/>
    <w:rsid w:val="0043068A"/>
    <w:rPr>
      <w:rFonts w:ascii="Arial" w:hAnsi="Arial"/>
      <w:color w:val="4D4D4D"/>
      <w:kern w:val="28"/>
      <w:sz w:val="18"/>
      <w:szCs w:val="18"/>
    </w:rPr>
  </w:style>
  <w:style w:type="paragraph" w:styleId="ListParagraph">
    <w:name w:val="List Paragraph"/>
    <w:basedOn w:val="Normal"/>
    <w:uiPriority w:val="34"/>
    <w:qFormat/>
    <w:rsid w:val="00310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07962">
      <w:bodyDiv w:val="1"/>
      <w:marLeft w:val="0"/>
      <w:marRight w:val="0"/>
      <w:marTop w:val="0"/>
      <w:marBottom w:val="0"/>
      <w:divBdr>
        <w:top w:val="none" w:sz="0" w:space="0" w:color="auto"/>
        <w:left w:val="none" w:sz="0" w:space="0" w:color="auto"/>
        <w:bottom w:val="none" w:sz="0" w:space="0" w:color="auto"/>
        <w:right w:val="none" w:sz="0" w:space="0" w:color="auto"/>
      </w:divBdr>
    </w:div>
    <w:div w:id="1777170470">
      <w:bodyDiv w:val="1"/>
      <w:marLeft w:val="0"/>
      <w:marRight w:val="0"/>
      <w:marTop w:val="0"/>
      <w:marBottom w:val="0"/>
      <w:divBdr>
        <w:top w:val="none" w:sz="0" w:space="0" w:color="auto"/>
        <w:left w:val="none" w:sz="0" w:space="0" w:color="auto"/>
        <w:bottom w:val="none" w:sz="0" w:space="0" w:color="auto"/>
        <w:right w:val="none" w:sz="0" w:space="0" w:color="auto"/>
      </w:divBdr>
    </w:div>
    <w:div w:id="2025355810">
      <w:bodyDiv w:val="1"/>
      <w:marLeft w:val="0"/>
      <w:marRight w:val="0"/>
      <w:marTop w:val="0"/>
      <w:marBottom w:val="0"/>
      <w:divBdr>
        <w:top w:val="none" w:sz="0" w:space="0" w:color="auto"/>
        <w:left w:val="none" w:sz="0" w:space="0" w:color="auto"/>
        <w:bottom w:val="none" w:sz="0" w:space="0" w:color="auto"/>
        <w:right w:val="none" w:sz="0" w:space="0" w:color="auto"/>
      </w:divBdr>
    </w:div>
    <w:div w:id="20632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BB3C7F32888E408F866F2568E732DF" ma:contentTypeVersion="4" ma:contentTypeDescription="Create a new document." ma:contentTypeScope="" ma:versionID="2605df51b1530330e3f68296035372ae">
  <xsd:schema xmlns:xsd="http://www.w3.org/2001/XMLSchema" xmlns:xs="http://www.w3.org/2001/XMLSchema" xmlns:p="http://schemas.microsoft.com/office/2006/metadata/properties" xmlns:ns2="fff2c5e2-ec7f-43dc-b7f4-5e580300d2cd" targetNamespace="http://schemas.microsoft.com/office/2006/metadata/properties" ma:root="true" ma:fieldsID="2b6d2d7419f1480965d03e5d7800b650" ns2:_="">
    <xsd:import namespace="fff2c5e2-ec7f-43dc-b7f4-5e580300d2c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2c5e2-ec7f-43dc-b7f4-5e580300d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A190E-B3B5-4C86-A865-15E80F2C3E4E}">
  <ds:schemaRefs>
    <ds:schemaRef ds:uri="http://schemas.microsoft.com/sharepoint/v3/contenttype/forms"/>
  </ds:schemaRefs>
</ds:datastoreItem>
</file>

<file path=customXml/itemProps2.xml><?xml version="1.0" encoding="utf-8"?>
<ds:datastoreItem xmlns:ds="http://schemas.openxmlformats.org/officeDocument/2006/customXml" ds:itemID="{6C8E53A1-BE09-4AA5-BE63-B66BACD2F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0367E0-8B90-4808-B5B1-FB8F058E61D5}">
  <ds:schemaRefs>
    <ds:schemaRef ds:uri="http://schemas.openxmlformats.org/officeDocument/2006/bibliography"/>
  </ds:schemaRefs>
</ds:datastoreItem>
</file>

<file path=customXml/itemProps4.xml><?xml version="1.0" encoding="utf-8"?>
<ds:datastoreItem xmlns:ds="http://schemas.openxmlformats.org/officeDocument/2006/customXml" ds:itemID="{1B49F2BA-14B3-4AEB-B178-37690F834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2c5e2-ec7f-43dc-b7f4-5e580300d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Itzik Paz</dc:creator>
  <cp:keywords/>
  <dc:description/>
  <cp:lastModifiedBy>Kayla A Gargano</cp:lastModifiedBy>
  <cp:revision>2</cp:revision>
  <cp:lastPrinted>2018-11-27T16:09:00Z</cp:lastPrinted>
  <dcterms:created xsi:type="dcterms:W3CDTF">2021-02-11T13:46:00Z</dcterms:created>
  <dcterms:modified xsi:type="dcterms:W3CDTF">2021-02-11T13:46:00Z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0x01010095BB3C7F32888E408F866F2568E732DF</vt:lpwstr>
  </property>
  <property fmtid="{D5CDD505-2E9C-101B-9397-08002B2CF9AE}" pid="3" name="AuthorIds_UIVersion_1024">
    <vt:lpwstr>11</vt:lpwstr>
  </property>
</Properties>
</file>