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E320" w14:textId="77777777" w:rsidR="00444C85" w:rsidRPr="00DB4DF7" w:rsidRDefault="007620EE" w:rsidP="008F11B4">
      <w:pPr>
        <w:spacing w:after="0" w:line="240" w:lineRule="auto"/>
        <w:jc w:val="center"/>
        <w:rPr>
          <w:rFonts w:ascii="Times New Roman" w:hAnsi="Times New Roman" w:cs="Times New Roman"/>
          <w:b/>
        </w:rPr>
      </w:pPr>
      <w:bookmarkStart w:id="0" w:name="_GoBack"/>
      <w:bookmarkEnd w:id="0"/>
      <w:r w:rsidRPr="00DB4DF7">
        <w:rPr>
          <w:rFonts w:ascii="Times New Roman" w:hAnsi="Times New Roman" w:cs="Times New Roman"/>
          <w:b/>
          <w:noProof/>
        </w:rPr>
        <w:drawing>
          <wp:anchor distT="0" distB="0" distL="114300" distR="114300" simplePos="0" relativeHeight="251658240" behindDoc="0" locked="0" layoutInCell="1" allowOverlap="1" wp14:anchorId="49966AC8" wp14:editId="2A8B692D">
            <wp:simplePos x="0" y="0"/>
            <wp:positionH relativeFrom="column">
              <wp:posOffset>4905328</wp:posOffset>
            </wp:positionH>
            <wp:positionV relativeFrom="paragraph">
              <wp:posOffset>-6985</wp:posOffset>
            </wp:positionV>
            <wp:extent cx="1951355" cy="356870"/>
            <wp:effectExtent l="0" t="0" r="0" b="5080"/>
            <wp:wrapNone/>
            <wp:docPr id="1" name="Picture 1" descr="S:\CSES\Publications\2015-16 Branding Templates\CSES Logos\w-line-black-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S\Publications\2015-16 Branding Templates\CSES Logos\w-line-black-strok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135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C85" w:rsidRPr="00DB4DF7">
        <w:rPr>
          <w:rFonts w:ascii="Times New Roman" w:hAnsi="Times New Roman" w:cs="Times New Roman"/>
          <w:b/>
        </w:rPr>
        <w:t xml:space="preserve">Campus </w:t>
      </w:r>
      <w:r w:rsidR="008F11B4" w:rsidRPr="00DB4DF7">
        <w:rPr>
          <w:rFonts w:ascii="Times New Roman" w:hAnsi="Times New Roman" w:cs="Times New Roman"/>
          <w:b/>
        </w:rPr>
        <w:t>Job Description Template</w:t>
      </w:r>
      <w:r w:rsidR="00444C85" w:rsidRPr="00DB4DF7">
        <w:rPr>
          <w:rFonts w:ascii="Times New Roman" w:hAnsi="Times New Roman" w:cs="Times New Roman"/>
          <w:b/>
        </w:rPr>
        <w:t xml:space="preserve"> </w:t>
      </w:r>
      <w:r w:rsidR="00F65835">
        <w:rPr>
          <w:rFonts w:ascii="Times New Roman" w:hAnsi="Times New Roman" w:cs="Times New Roman"/>
          <w:b/>
        </w:rPr>
        <w:t>for</w:t>
      </w:r>
    </w:p>
    <w:p w14:paraId="46258566" w14:textId="77777777" w:rsidR="00444C85" w:rsidRDefault="00444C85" w:rsidP="00444C85">
      <w:pPr>
        <w:spacing w:after="0" w:line="240" w:lineRule="auto"/>
        <w:jc w:val="center"/>
        <w:rPr>
          <w:rFonts w:ascii="Times New Roman" w:hAnsi="Times New Roman" w:cs="Times New Roman"/>
          <w:b/>
        </w:rPr>
      </w:pPr>
      <w:r w:rsidRPr="00DB4DF7">
        <w:rPr>
          <w:rFonts w:ascii="Times New Roman" w:hAnsi="Times New Roman" w:cs="Times New Roman"/>
          <w:b/>
        </w:rPr>
        <w:t>Student Employee Positions</w:t>
      </w:r>
      <w:r w:rsidR="00F65835">
        <w:rPr>
          <w:rFonts w:ascii="Times New Roman" w:hAnsi="Times New Roman" w:cs="Times New Roman"/>
          <w:b/>
        </w:rPr>
        <w:t xml:space="preserve"> Posted on Handshake</w:t>
      </w:r>
    </w:p>
    <w:p w14:paraId="5CE45D3A" w14:textId="77777777" w:rsidR="00F65835" w:rsidRDefault="006B06E6" w:rsidP="00444C85">
      <w:pPr>
        <w:spacing w:after="0" w:line="240" w:lineRule="auto"/>
        <w:jc w:val="center"/>
      </w:pPr>
      <w:hyperlink r:id="rId6" w:history="1">
        <w:r w:rsidR="00CB0A96" w:rsidRPr="00CB0A96">
          <w:rPr>
            <w:color w:val="0000FF"/>
            <w:u w:val="single"/>
          </w:rPr>
          <w:t>https://wmich.joinhandshake.com/login</w:t>
        </w:r>
      </w:hyperlink>
    </w:p>
    <w:p w14:paraId="672A6659" w14:textId="77777777" w:rsidR="000F40E5" w:rsidRPr="00DB4DF7" w:rsidRDefault="000F40E5" w:rsidP="00444C85">
      <w:pPr>
        <w:spacing w:after="0" w:line="240" w:lineRule="auto"/>
        <w:jc w:val="center"/>
        <w:rPr>
          <w:rFonts w:ascii="Times New Roman" w:hAnsi="Times New Roman" w:cs="Times New Roman"/>
          <w:b/>
        </w:rPr>
      </w:pPr>
    </w:p>
    <w:p w14:paraId="0A37501D" w14:textId="77777777" w:rsidR="008F11B4" w:rsidRPr="00DB4DF7" w:rsidRDefault="008F11B4" w:rsidP="008F11B4">
      <w:pPr>
        <w:spacing w:after="0" w:line="240" w:lineRule="auto"/>
        <w:jc w:val="center"/>
        <w:rPr>
          <w:rFonts w:ascii="Times New Roman" w:hAnsi="Times New Roman" w:cs="Times New Roman"/>
          <w:sz w:val="10"/>
          <w:szCs w:val="10"/>
        </w:rPr>
      </w:pPr>
    </w:p>
    <w:tbl>
      <w:tblPr>
        <w:tblStyle w:val="TableGrid"/>
        <w:tblW w:w="11088" w:type="dxa"/>
        <w:tblInd w:w="-1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449"/>
        <w:gridCol w:w="6639"/>
      </w:tblGrid>
      <w:tr w:rsidR="001B6A70" w:rsidRPr="00DB4DF7" w14:paraId="222986D1" w14:textId="77777777" w:rsidTr="00F67D73">
        <w:tc>
          <w:tcPr>
            <w:tcW w:w="4449" w:type="dxa"/>
          </w:tcPr>
          <w:p w14:paraId="465D890F" w14:textId="77777777" w:rsidR="001B6A70" w:rsidRPr="00FA7930" w:rsidRDefault="006378FC" w:rsidP="00327B49">
            <w:pPr>
              <w:pStyle w:val="ListParagraph"/>
              <w:numPr>
                <w:ilvl w:val="0"/>
                <w:numId w:val="1"/>
              </w:numPr>
              <w:rPr>
                <w:rFonts w:ascii="Times New Roman" w:hAnsi="Times New Roman" w:cs="Times New Roman"/>
                <w:b/>
              </w:rPr>
            </w:pPr>
            <w:r>
              <w:rPr>
                <w:rFonts w:ascii="Times New Roman" w:hAnsi="Times New Roman" w:cs="Times New Roman"/>
                <w:b/>
              </w:rPr>
              <w:t>Where</w:t>
            </w:r>
            <w:r w:rsidR="00840331">
              <w:rPr>
                <w:rFonts w:ascii="Times New Roman" w:hAnsi="Times New Roman" w:cs="Times New Roman"/>
                <w:b/>
              </w:rPr>
              <w:t xml:space="preserve"> Students Submit A</w:t>
            </w:r>
            <w:r>
              <w:rPr>
                <w:rFonts w:ascii="Times New Roman" w:hAnsi="Times New Roman" w:cs="Times New Roman"/>
                <w:b/>
              </w:rPr>
              <w:t>pp</w:t>
            </w:r>
            <w:r w:rsidR="00840331">
              <w:rPr>
                <w:rFonts w:ascii="Times New Roman" w:hAnsi="Times New Roman" w:cs="Times New Roman"/>
                <w:b/>
              </w:rPr>
              <w:t>lication</w:t>
            </w:r>
          </w:p>
        </w:tc>
        <w:tc>
          <w:tcPr>
            <w:tcW w:w="6639" w:type="dxa"/>
          </w:tcPr>
          <w:p w14:paraId="235AB48E" w14:textId="77777777" w:rsidR="001B6A70" w:rsidRPr="00E6616F" w:rsidRDefault="00FE42D0" w:rsidP="00327B49">
            <w:pPr>
              <w:rPr>
                <w:rFonts w:ascii="Times New Roman" w:hAnsi="Times New Roman" w:cs="Times New Roman"/>
              </w:rPr>
            </w:pPr>
            <w:r>
              <w:rPr>
                <w:rFonts w:ascii="Times New Roman" w:hAnsi="Times New Roman" w:cs="Times New Roman"/>
              </w:rPr>
              <w:t>Apply in Handshake or a</w:t>
            </w:r>
            <w:r w:rsidR="00840331">
              <w:rPr>
                <w:rFonts w:ascii="Times New Roman" w:hAnsi="Times New Roman" w:cs="Times New Roman"/>
              </w:rPr>
              <w:t>pply through external system</w:t>
            </w:r>
          </w:p>
        </w:tc>
      </w:tr>
      <w:tr w:rsidR="001B6A70" w:rsidRPr="00DB4DF7" w14:paraId="6E2FFD6F" w14:textId="77777777" w:rsidTr="00F67D73">
        <w:tc>
          <w:tcPr>
            <w:tcW w:w="4449" w:type="dxa"/>
          </w:tcPr>
          <w:p w14:paraId="30AF7F7F" w14:textId="77777777" w:rsidR="001B6A70" w:rsidRPr="00FA7930" w:rsidRDefault="00164179" w:rsidP="00840331">
            <w:pPr>
              <w:pStyle w:val="ListParagraph"/>
              <w:numPr>
                <w:ilvl w:val="0"/>
                <w:numId w:val="1"/>
              </w:numPr>
              <w:rPr>
                <w:rFonts w:ascii="Times New Roman" w:hAnsi="Times New Roman" w:cs="Times New Roman"/>
                <w:b/>
              </w:rPr>
            </w:pPr>
            <w:r w:rsidRPr="00FA7930">
              <w:rPr>
                <w:rFonts w:ascii="Times New Roman" w:hAnsi="Times New Roman" w:cs="Times New Roman"/>
                <w:b/>
              </w:rPr>
              <w:t>*</w:t>
            </w:r>
            <w:r w:rsidR="00840331">
              <w:rPr>
                <w:rFonts w:ascii="Times New Roman" w:hAnsi="Times New Roman" w:cs="Times New Roman"/>
                <w:b/>
              </w:rPr>
              <w:t>Job Title</w:t>
            </w:r>
            <w:r w:rsidRPr="00FA7930">
              <w:rPr>
                <w:rFonts w:ascii="Times New Roman" w:hAnsi="Times New Roman" w:cs="Times New Roman"/>
                <w:b/>
              </w:rPr>
              <w:t xml:space="preserve"> </w:t>
            </w:r>
          </w:p>
        </w:tc>
        <w:tc>
          <w:tcPr>
            <w:tcW w:w="6639" w:type="dxa"/>
          </w:tcPr>
          <w:p w14:paraId="18953510" w14:textId="77777777" w:rsidR="001B6A70" w:rsidRPr="00DB4DF7" w:rsidRDefault="00FE42D0" w:rsidP="00444C85">
            <w:pPr>
              <w:rPr>
                <w:rFonts w:ascii="Times New Roman" w:hAnsi="Times New Roman" w:cs="Times New Roman"/>
              </w:rPr>
            </w:pPr>
            <w:r>
              <w:rPr>
                <w:rFonts w:ascii="Times New Roman" w:hAnsi="Times New Roman" w:cs="Times New Roman"/>
              </w:rPr>
              <w:t>Descriptive of work to be p</w:t>
            </w:r>
            <w:r w:rsidR="00840331">
              <w:rPr>
                <w:rFonts w:ascii="Times New Roman" w:hAnsi="Times New Roman" w:cs="Times New Roman"/>
              </w:rPr>
              <w:t>erformed</w:t>
            </w:r>
          </w:p>
        </w:tc>
      </w:tr>
      <w:tr w:rsidR="00803C93" w:rsidRPr="00DB4DF7" w14:paraId="1055F262" w14:textId="77777777" w:rsidTr="00F67D73">
        <w:tc>
          <w:tcPr>
            <w:tcW w:w="4449" w:type="dxa"/>
          </w:tcPr>
          <w:p w14:paraId="2B32FB5C" w14:textId="77777777" w:rsidR="00803C93" w:rsidRPr="00FA7930" w:rsidRDefault="00840331" w:rsidP="00803C93">
            <w:pPr>
              <w:pStyle w:val="ListParagraph"/>
              <w:numPr>
                <w:ilvl w:val="0"/>
                <w:numId w:val="1"/>
              </w:numPr>
              <w:rPr>
                <w:rFonts w:ascii="Times New Roman" w:hAnsi="Times New Roman" w:cs="Times New Roman"/>
                <w:b/>
              </w:rPr>
            </w:pPr>
            <w:r>
              <w:rPr>
                <w:rFonts w:ascii="Times New Roman" w:hAnsi="Times New Roman" w:cs="Times New Roman"/>
                <w:b/>
              </w:rPr>
              <w:t>Company Division</w:t>
            </w:r>
          </w:p>
        </w:tc>
        <w:tc>
          <w:tcPr>
            <w:tcW w:w="6639" w:type="dxa"/>
          </w:tcPr>
          <w:p w14:paraId="48B6904F" w14:textId="77777777" w:rsidR="00803C93" w:rsidRPr="00DB4DF7" w:rsidRDefault="00840331" w:rsidP="00444C85">
            <w:pPr>
              <w:rPr>
                <w:rFonts w:ascii="Times New Roman" w:hAnsi="Times New Roman" w:cs="Times New Roman"/>
              </w:rPr>
            </w:pPr>
            <w:r w:rsidRPr="00DB4DF7">
              <w:rPr>
                <w:rFonts w:ascii="Times New Roman" w:hAnsi="Times New Roman" w:cs="Times New Roman"/>
              </w:rPr>
              <w:t>Department, academic college or VP area</w:t>
            </w:r>
          </w:p>
        </w:tc>
      </w:tr>
      <w:tr w:rsidR="00164179" w:rsidRPr="00DB4DF7" w14:paraId="3B62233A" w14:textId="77777777" w:rsidTr="00F67D73">
        <w:tc>
          <w:tcPr>
            <w:tcW w:w="4449" w:type="dxa"/>
          </w:tcPr>
          <w:p w14:paraId="12A19D01" w14:textId="77777777" w:rsidR="00164179" w:rsidRPr="00FA7930" w:rsidRDefault="0076199C" w:rsidP="00327B49">
            <w:pPr>
              <w:pStyle w:val="ListParagraph"/>
              <w:numPr>
                <w:ilvl w:val="0"/>
                <w:numId w:val="1"/>
              </w:numPr>
              <w:rPr>
                <w:rFonts w:ascii="Times New Roman" w:hAnsi="Times New Roman" w:cs="Times New Roman"/>
                <w:b/>
              </w:rPr>
            </w:pPr>
            <w:r>
              <w:rPr>
                <w:rFonts w:ascii="Times New Roman" w:hAnsi="Times New Roman" w:cs="Times New Roman"/>
                <w:b/>
              </w:rPr>
              <w:t>Display Contact Information to Students</w:t>
            </w:r>
          </w:p>
        </w:tc>
        <w:tc>
          <w:tcPr>
            <w:tcW w:w="6639" w:type="dxa"/>
          </w:tcPr>
          <w:p w14:paraId="3DC24C8E" w14:textId="77777777" w:rsidR="00164179" w:rsidRPr="00DB4DF7" w:rsidRDefault="0076199C" w:rsidP="00444C85">
            <w:pPr>
              <w:rPr>
                <w:rFonts w:ascii="Times New Roman" w:hAnsi="Times New Roman" w:cs="Times New Roman"/>
              </w:rPr>
            </w:pPr>
            <w:r>
              <w:rPr>
                <w:rFonts w:ascii="Times New Roman" w:hAnsi="Times New Roman" w:cs="Times New Roman"/>
              </w:rPr>
              <w:t>Name only or Don’t show my info</w:t>
            </w:r>
          </w:p>
        </w:tc>
      </w:tr>
      <w:tr w:rsidR="00840331" w:rsidRPr="00DB4DF7" w14:paraId="7730B881" w14:textId="77777777" w:rsidTr="00F67D73">
        <w:tc>
          <w:tcPr>
            <w:tcW w:w="4449" w:type="dxa"/>
          </w:tcPr>
          <w:p w14:paraId="3BC17D96" w14:textId="77777777" w:rsidR="00840331" w:rsidRPr="00FA7930" w:rsidRDefault="00840331" w:rsidP="00840331">
            <w:pPr>
              <w:pStyle w:val="ListParagraph"/>
              <w:numPr>
                <w:ilvl w:val="0"/>
                <w:numId w:val="1"/>
              </w:numPr>
              <w:rPr>
                <w:rFonts w:ascii="Times New Roman" w:hAnsi="Times New Roman" w:cs="Times New Roman"/>
                <w:b/>
              </w:rPr>
            </w:pPr>
            <w:r>
              <w:rPr>
                <w:rFonts w:ascii="Times New Roman" w:hAnsi="Times New Roman" w:cs="Times New Roman"/>
                <w:b/>
              </w:rPr>
              <w:t>*Job Type</w:t>
            </w:r>
          </w:p>
        </w:tc>
        <w:tc>
          <w:tcPr>
            <w:tcW w:w="6639" w:type="dxa"/>
          </w:tcPr>
          <w:p w14:paraId="6C16CE86" w14:textId="77777777" w:rsidR="00840331" w:rsidRPr="00DB4DF7" w:rsidRDefault="00840331" w:rsidP="00840331">
            <w:pPr>
              <w:rPr>
                <w:rFonts w:ascii="Times New Roman" w:hAnsi="Times New Roman" w:cs="Times New Roman"/>
              </w:rPr>
            </w:pPr>
            <w:r w:rsidRPr="00DB4DF7">
              <w:rPr>
                <w:rFonts w:ascii="Times New Roman" w:hAnsi="Times New Roman" w:cs="Times New Roman"/>
              </w:rPr>
              <w:t>On Campus Student Employment</w:t>
            </w:r>
          </w:p>
        </w:tc>
      </w:tr>
      <w:tr w:rsidR="00840331" w:rsidRPr="00DB4DF7" w14:paraId="24E65869" w14:textId="77777777" w:rsidTr="00F67D73">
        <w:tc>
          <w:tcPr>
            <w:tcW w:w="4449" w:type="dxa"/>
          </w:tcPr>
          <w:p w14:paraId="667FFE79" w14:textId="77777777" w:rsidR="00840331" w:rsidRPr="00FA7930" w:rsidRDefault="00840331" w:rsidP="00840331">
            <w:pPr>
              <w:pStyle w:val="ListParagraph"/>
              <w:numPr>
                <w:ilvl w:val="0"/>
                <w:numId w:val="1"/>
              </w:numPr>
              <w:rPr>
                <w:rFonts w:ascii="Times New Roman" w:hAnsi="Times New Roman" w:cs="Times New Roman"/>
                <w:b/>
              </w:rPr>
            </w:pPr>
            <w:r>
              <w:rPr>
                <w:rFonts w:ascii="Times New Roman" w:hAnsi="Times New Roman" w:cs="Times New Roman"/>
                <w:b/>
              </w:rPr>
              <w:t>*Employment Type</w:t>
            </w:r>
          </w:p>
        </w:tc>
        <w:tc>
          <w:tcPr>
            <w:tcW w:w="6639" w:type="dxa"/>
          </w:tcPr>
          <w:p w14:paraId="02B343AF" w14:textId="77777777" w:rsidR="00840331" w:rsidRPr="00892026" w:rsidRDefault="00840331" w:rsidP="00840331">
            <w:pPr>
              <w:rPr>
                <w:rFonts w:ascii="Times New Roman" w:hAnsi="Times New Roman" w:cs="Times New Roman"/>
              </w:rPr>
            </w:pPr>
            <w:r>
              <w:rPr>
                <w:rFonts w:ascii="Times New Roman" w:hAnsi="Times New Roman" w:cs="Times New Roman"/>
              </w:rPr>
              <w:t>Part Time</w:t>
            </w:r>
          </w:p>
        </w:tc>
      </w:tr>
      <w:tr w:rsidR="00840331" w:rsidRPr="00DB4DF7" w14:paraId="3DD27ADD" w14:textId="77777777" w:rsidTr="00F67D73">
        <w:tc>
          <w:tcPr>
            <w:tcW w:w="4449" w:type="dxa"/>
          </w:tcPr>
          <w:p w14:paraId="07ED5907" w14:textId="77777777" w:rsidR="00840331" w:rsidRPr="00FA7930" w:rsidRDefault="0076199C" w:rsidP="00840331">
            <w:pPr>
              <w:pStyle w:val="ListParagraph"/>
              <w:numPr>
                <w:ilvl w:val="0"/>
                <w:numId w:val="1"/>
              </w:numPr>
              <w:rPr>
                <w:rFonts w:ascii="Times New Roman" w:hAnsi="Times New Roman" w:cs="Times New Roman"/>
                <w:b/>
              </w:rPr>
            </w:pPr>
            <w:r>
              <w:rPr>
                <w:rFonts w:ascii="Times New Roman" w:hAnsi="Times New Roman" w:cs="Times New Roman"/>
                <w:b/>
              </w:rPr>
              <w:t>Duration</w:t>
            </w:r>
          </w:p>
        </w:tc>
        <w:tc>
          <w:tcPr>
            <w:tcW w:w="6639" w:type="dxa"/>
          </w:tcPr>
          <w:p w14:paraId="1143EB6C" w14:textId="77777777" w:rsidR="00840331" w:rsidRPr="00892026" w:rsidRDefault="0076199C" w:rsidP="0076199C">
            <w:pPr>
              <w:rPr>
                <w:rFonts w:ascii="Times New Roman" w:hAnsi="Times New Roman" w:cs="Times New Roman"/>
              </w:rPr>
            </w:pPr>
            <w:r>
              <w:rPr>
                <w:rFonts w:ascii="Times New Roman" w:hAnsi="Times New Roman" w:cs="Times New Roman"/>
              </w:rPr>
              <w:t xml:space="preserve">Permanent </w:t>
            </w:r>
            <w:r w:rsidR="008E1B61">
              <w:rPr>
                <w:rFonts w:ascii="Times New Roman" w:hAnsi="Times New Roman" w:cs="Times New Roman"/>
              </w:rPr>
              <w:t>or Temporary/Seasonal</w:t>
            </w:r>
          </w:p>
        </w:tc>
      </w:tr>
      <w:tr w:rsidR="00840331" w:rsidRPr="00DB4DF7" w14:paraId="55D6414C" w14:textId="77777777" w:rsidTr="008B4B23">
        <w:trPr>
          <w:trHeight w:val="233"/>
        </w:trPr>
        <w:tc>
          <w:tcPr>
            <w:tcW w:w="4449" w:type="dxa"/>
            <w:tcBorders>
              <w:bottom w:val="single" w:sz="4" w:space="0" w:color="595959" w:themeColor="text1" w:themeTint="A6"/>
            </w:tcBorders>
          </w:tcPr>
          <w:p w14:paraId="28AFA550" w14:textId="77777777" w:rsidR="00840331" w:rsidRPr="00EB0C7E" w:rsidRDefault="0076199C" w:rsidP="00840331">
            <w:pPr>
              <w:pStyle w:val="ListParagraph"/>
              <w:numPr>
                <w:ilvl w:val="0"/>
                <w:numId w:val="1"/>
              </w:numPr>
              <w:rPr>
                <w:rFonts w:ascii="Times New Roman" w:hAnsi="Times New Roman" w:cs="Times New Roman"/>
                <w:b/>
              </w:rPr>
            </w:pPr>
            <w:r>
              <w:rPr>
                <w:rFonts w:ascii="Times New Roman" w:hAnsi="Times New Roman" w:cs="Times New Roman"/>
                <w:b/>
              </w:rPr>
              <w:t>Is this a Work Study job?</w:t>
            </w:r>
          </w:p>
        </w:tc>
        <w:tc>
          <w:tcPr>
            <w:tcW w:w="6639" w:type="dxa"/>
          </w:tcPr>
          <w:p w14:paraId="690A3058" w14:textId="77777777" w:rsidR="00840331" w:rsidRPr="00EB0C7E" w:rsidRDefault="0076199C" w:rsidP="00840331">
            <w:pPr>
              <w:rPr>
                <w:rFonts w:ascii="Times New Roman" w:hAnsi="Times New Roman" w:cs="Times New Roman"/>
              </w:rPr>
            </w:pPr>
            <w:r>
              <w:rPr>
                <w:rFonts w:ascii="Times New Roman" w:hAnsi="Times New Roman" w:cs="Times New Roman"/>
              </w:rPr>
              <w:t>Yes or No</w:t>
            </w:r>
          </w:p>
        </w:tc>
      </w:tr>
      <w:tr w:rsidR="00840331" w:rsidRPr="00DB4DF7" w14:paraId="6DED0F78" w14:textId="77777777" w:rsidTr="00D05F8F">
        <w:trPr>
          <w:trHeight w:val="350"/>
        </w:trPr>
        <w:tc>
          <w:tcPr>
            <w:tcW w:w="4449" w:type="dxa"/>
            <w:tcBorders>
              <w:bottom w:val="single" w:sz="4" w:space="0" w:color="auto"/>
            </w:tcBorders>
          </w:tcPr>
          <w:p w14:paraId="27A46401" w14:textId="77777777" w:rsidR="00840331" w:rsidRPr="00D05F8F" w:rsidRDefault="0076199C" w:rsidP="00840331">
            <w:pPr>
              <w:pStyle w:val="ListParagraph"/>
              <w:numPr>
                <w:ilvl w:val="0"/>
                <w:numId w:val="1"/>
              </w:numPr>
              <w:rPr>
                <w:rFonts w:ascii="Times New Roman" w:hAnsi="Times New Roman" w:cs="Times New Roman"/>
                <w:b/>
              </w:rPr>
            </w:pPr>
            <w:r>
              <w:rPr>
                <w:rFonts w:ascii="Times New Roman" w:hAnsi="Times New Roman" w:cs="Times New Roman"/>
                <w:b/>
              </w:rPr>
              <w:t>Apply start and *Expiration date</w:t>
            </w:r>
          </w:p>
        </w:tc>
        <w:tc>
          <w:tcPr>
            <w:tcW w:w="6639" w:type="dxa"/>
          </w:tcPr>
          <w:p w14:paraId="2F02A78A" w14:textId="77777777" w:rsidR="00D05F8F" w:rsidRPr="00EB0C7E" w:rsidRDefault="0076199C" w:rsidP="00EB0C7E">
            <w:pPr>
              <w:rPr>
                <w:rFonts w:ascii="Times New Roman" w:hAnsi="Times New Roman" w:cs="Times New Roman"/>
              </w:rPr>
            </w:pPr>
            <w:r>
              <w:rPr>
                <w:rFonts w:ascii="Times New Roman" w:hAnsi="Times New Roman" w:cs="Times New Roman"/>
              </w:rPr>
              <w:t>Recommend post for 3-30 days</w:t>
            </w:r>
          </w:p>
        </w:tc>
      </w:tr>
      <w:tr w:rsidR="0076199C" w:rsidRPr="00DB4DF7" w14:paraId="2F7822DF" w14:textId="77777777" w:rsidTr="008B4B23">
        <w:trPr>
          <w:trHeight w:val="350"/>
        </w:trPr>
        <w:tc>
          <w:tcPr>
            <w:tcW w:w="4449" w:type="dxa"/>
            <w:tcBorders>
              <w:top w:val="single" w:sz="4" w:space="0" w:color="auto"/>
            </w:tcBorders>
          </w:tcPr>
          <w:p w14:paraId="31FF54C8" w14:textId="77777777" w:rsidR="0076199C" w:rsidRDefault="0076199C" w:rsidP="00840331">
            <w:pPr>
              <w:pStyle w:val="ListParagraph"/>
              <w:numPr>
                <w:ilvl w:val="0"/>
                <w:numId w:val="1"/>
              </w:numPr>
              <w:rPr>
                <w:rFonts w:ascii="Times New Roman" w:hAnsi="Times New Roman" w:cs="Times New Roman"/>
                <w:b/>
              </w:rPr>
            </w:pPr>
            <w:r>
              <w:rPr>
                <w:rFonts w:ascii="Times New Roman" w:hAnsi="Times New Roman" w:cs="Times New Roman"/>
                <w:b/>
              </w:rPr>
              <w:t>Description</w:t>
            </w:r>
          </w:p>
        </w:tc>
        <w:tc>
          <w:tcPr>
            <w:tcW w:w="6639" w:type="dxa"/>
          </w:tcPr>
          <w:p w14:paraId="68696BAC" w14:textId="77777777" w:rsidR="0076199C" w:rsidRDefault="0076199C" w:rsidP="0076199C">
            <w:pPr>
              <w:rPr>
                <w:rFonts w:ascii="Times New Roman" w:hAnsi="Times New Roman" w:cs="Times New Roman"/>
              </w:rPr>
            </w:pPr>
            <w:r>
              <w:rPr>
                <w:rFonts w:ascii="Times New Roman" w:hAnsi="Times New Roman" w:cs="Times New Roman"/>
              </w:rPr>
              <w:t>Primary responsibilities</w:t>
            </w:r>
          </w:p>
          <w:p w14:paraId="69B1A931" w14:textId="77777777" w:rsidR="0076199C" w:rsidRDefault="0076199C" w:rsidP="0076199C">
            <w:pPr>
              <w:rPr>
                <w:rFonts w:ascii="Times New Roman" w:hAnsi="Times New Roman" w:cs="Times New Roman"/>
              </w:rPr>
            </w:pPr>
            <w:r>
              <w:rPr>
                <w:rFonts w:ascii="Times New Roman" w:hAnsi="Times New Roman" w:cs="Times New Roman"/>
              </w:rPr>
              <w:t xml:space="preserve">Required and desired skills </w:t>
            </w:r>
          </w:p>
          <w:p w14:paraId="6994E3DE" w14:textId="77777777" w:rsidR="0076199C" w:rsidRDefault="0076199C" w:rsidP="0076199C">
            <w:pPr>
              <w:rPr>
                <w:rFonts w:ascii="Times New Roman" w:hAnsi="Times New Roman" w:cs="Times New Roman"/>
              </w:rPr>
            </w:pPr>
            <w:r>
              <w:rPr>
                <w:rFonts w:ascii="Times New Roman" w:hAnsi="Times New Roman" w:cs="Times New Roman"/>
              </w:rPr>
              <w:t>Required availability</w:t>
            </w:r>
          </w:p>
          <w:p w14:paraId="355C13CA" w14:textId="77777777" w:rsidR="0076199C" w:rsidRDefault="0076199C" w:rsidP="00EB0C7E">
            <w:pPr>
              <w:rPr>
                <w:rFonts w:ascii="Times New Roman" w:hAnsi="Times New Roman" w:cs="Times New Roman"/>
              </w:rPr>
            </w:pPr>
            <w:r>
              <w:rPr>
                <w:rFonts w:ascii="Times New Roman" w:hAnsi="Times New Roman" w:cs="Times New Roman"/>
              </w:rPr>
              <w:t>Describe community service component, if applicable</w:t>
            </w:r>
          </w:p>
          <w:p w14:paraId="3F97C08A" w14:textId="77777777" w:rsidR="008E1B61" w:rsidRDefault="008E1B61" w:rsidP="00EB0C7E">
            <w:pPr>
              <w:rPr>
                <w:rFonts w:ascii="Times New Roman" w:hAnsi="Times New Roman" w:cs="Times New Roman"/>
              </w:rPr>
            </w:pPr>
            <w:r>
              <w:rPr>
                <w:rFonts w:ascii="Times New Roman" w:hAnsi="Times New Roman" w:cs="Times New Roman"/>
              </w:rPr>
              <w:t>Expectations of employee</w:t>
            </w:r>
          </w:p>
        </w:tc>
      </w:tr>
      <w:tr w:rsidR="00840331" w:rsidRPr="00DB4DF7" w14:paraId="1717B2BE" w14:textId="77777777" w:rsidTr="00786993">
        <w:trPr>
          <w:trHeight w:val="242"/>
        </w:trPr>
        <w:tc>
          <w:tcPr>
            <w:tcW w:w="4449" w:type="dxa"/>
          </w:tcPr>
          <w:p w14:paraId="7D189147" w14:textId="77777777" w:rsidR="00840331" w:rsidRPr="00FA7930" w:rsidRDefault="00786993" w:rsidP="00786993">
            <w:pPr>
              <w:pStyle w:val="ListParagraph"/>
              <w:numPr>
                <w:ilvl w:val="0"/>
                <w:numId w:val="1"/>
              </w:numPr>
              <w:rPr>
                <w:rFonts w:ascii="Times New Roman" w:hAnsi="Times New Roman" w:cs="Times New Roman"/>
                <w:b/>
              </w:rPr>
            </w:pPr>
            <w:r>
              <w:rPr>
                <w:rFonts w:ascii="Times New Roman" w:hAnsi="Times New Roman" w:cs="Times New Roman"/>
                <w:b/>
              </w:rPr>
              <w:t>*Job Function</w:t>
            </w:r>
          </w:p>
        </w:tc>
        <w:tc>
          <w:tcPr>
            <w:tcW w:w="6639" w:type="dxa"/>
          </w:tcPr>
          <w:p w14:paraId="134BCEA9" w14:textId="77777777" w:rsidR="00840331" w:rsidRPr="00786993" w:rsidRDefault="00786993" w:rsidP="00786993">
            <w:pPr>
              <w:rPr>
                <w:rFonts w:ascii="Times New Roman" w:hAnsi="Times New Roman" w:cs="Times New Roman"/>
              </w:rPr>
            </w:pPr>
            <w:r>
              <w:rPr>
                <w:rFonts w:ascii="Times New Roman" w:hAnsi="Times New Roman" w:cs="Times New Roman"/>
              </w:rPr>
              <w:t>Drop Down</w:t>
            </w:r>
          </w:p>
        </w:tc>
      </w:tr>
      <w:tr w:rsidR="00840331" w:rsidRPr="00DB4DF7" w14:paraId="1B0C0E6D" w14:textId="77777777" w:rsidTr="00F67D73">
        <w:tc>
          <w:tcPr>
            <w:tcW w:w="4449" w:type="dxa"/>
          </w:tcPr>
          <w:p w14:paraId="26304139" w14:textId="77777777" w:rsidR="00840331" w:rsidRPr="00FA7930" w:rsidRDefault="00786993" w:rsidP="00840331">
            <w:pPr>
              <w:pStyle w:val="ListParagraph"/>
              <w:numPr>
                <w:ilvl w:val="0"/>
                <w:numId w:val="1"/>
              </w:numPr>
              <w:rPr>
                <w:rFonts w:ascii="Times New Roman" w:hAnsi="Times New Roman" w:cs="Times New Roman"/>
                <w:b/>
              </w:rPr>
            </w:pPr>
            <w:r>
              <w:rPr>
                <w:rFonts w:ascii="Times New Roman" w:hAnsi="Times New Roman" w:cs="Times New Roman"/>
                <w:b/>
              </w:rPr>
              <w:t>*How many students expected to hire</w:t>
            </w:r>
          </w:p>
        </w:tc>
        <w:tc>
          <w:tcPr>
            <w:tcW w:w="6639" w:type="dxa"/>
          </w:tcPr>
          <w:p w14:paraId="04738E71" w14:textId="77777777" w:rsidR="00840331" w:rsidRPr="00DB4DF7" w:rsidRDefault="00840331" w:rsidP="00840331">
            <w:pPr>
              <w:rPr>
                <w:rFonts w:ascii="Times New Roman" w:hAnsi="Times New Roman" w:cs="Times New Roman"/>
              </w:rPr>
            </w:pPr>
            <w:r>
              <w:rPr>
                <w:rFonts w:ascii="Times New Roman" w:hAnsi="Times New Roman" w:cs="Times New Roman"/>
              </w:rPr>
              <w:t>Drop Down</w:t>
            </w:r>
          </w:p>
        </w:tc>
      </w:tr>
      <w:tr w:rsidR="00840331" w:rsidRPr="00DB4DF7" w14:paraId="685CF04C" w14:textId="77777777" w:rsidTr="00F67D73">
        <w:tc>
          <w:tcPr>
            <w:tcW w:w="4449" w:type="dxa"/>
          </w:tcPr>
          <w:p w14:paraId="4EB70514" w14:textId="77777777" w:rsidR="00840331" w:rsidRPr="00FA7930" w:rsidRDefault="00840331" w:rsidP="00840331">
            <w:pPr>
              <w:pStyle w:val="ListParagraph"/>
              <w:numPr>
                <w:ilvl w:val="0"/>
                <w:numId w:val="1"/>
              </w:numPr>
              <w:rPr>
                <w:rFonts w:ascii="Times New Roman" w:hAnsi="Times New Roman" w:cs="Times New Roman"/>
                <w:b/>
              </w:rPr>
            </w:pPr>
            <w:r w:rsidRPr="00FA7930">
              <w:rPr>
                <w:rFonts w:ascii="Times New Roman" w:hAnsi="Times New Roman" w:cs="Times New Roman"/>
                <w:b/>
              </w:rPr>
              <w:t>Pay rate</w:t>
            </w:r>
            <w:r>
              <w:rPr>
                <w:rFonts w:ascii="Times New Roman" w:hAnsi="Times New Roman" w:cs="Times New Roman"/>
                <w:b/>
              </w:rPr>
              <w:t xml:space="preserve"> (Approximate Salary)</w:t>
            </w:r>
          </w:p>
        </w:tc>
        <w:tc>
          <w:tcPr>
            <w:tcW w:w="6639" w:type="dxa"/>
          </w:tcPr>
          <w:p w14:paraId="4E0D6F13" w14:textId="77777777" w:rsidR="00840331" w:rsidRPr="00DB4DF7" w:rsidRDefault="00840331" w:rsidP="00840331">
            <w:pPr>
              <w:rPr>
                <w:rFonts w:ascii="Times New Roman" w:hAnsi="Times New Roman" w:cs="Times New Roman"/>
              </w:rPr>
            </w:pPr>
            <w:r w:rsidRPr="00DB4DF7">
              <w:rPr>
                <w:rFonts w:ascii="Times New Roman" w:hAnsi="Times New Roman" w:cs="Times New Roman"/>
              </w:rPr>
              <w:t xml:space="preserve">WMU rates, </w:t>
            </w:r>
            <w:r w:rsidRPr="00016A17">
              <w:rPr>
                <w:rFonts w:ascii="Times New Roman" w:hAnsi="Times New Roman" w:cs="Times New Roman"/>
              </w:rPr>
              <w:t>http://wmich.edu/career/campus/payrates</w:t>
            </w:r>
          </w:p>
        </w:tc>
      </w:tr>
      <w:tr w:rsidR="00840331" w:rsidRPr="00DB4DF7" w14:paraId="445B4334" w14:textId="77777777" w:rsidTr="00F67D73">
        <w:tc>
          <w:tcPr>
            <w:tcW w:w="4449" w:type="dxa"/>
          </w:tcPr>
          <w:p w14:paraId="338307D5" w14:textId="77777777" w:rsidR="00840331" w:rsidRPr="00FA7930" w:rsidRDefault="00840331" w:rsidP="00840331">
            <w:pPr>
              <w:pStyle w:val="ListParagraph"/>
              <w:numPr>
                <w:ilvl w:val="0"/>
                <w:numId w:val="1"/>
              </w:numPr>
              <w:rPr>
                <w:rFonts w:ascii="Times New Roman" w:hAnsi="Times New Roman" w:cs="Times New Roman"/>
                <w:b/>
              </w:rPr>
            </w:pPr>
            <w:r>
              <w:rPr>
                <w:rFonts w:ascii="Times New Roman" w:hAnsi="Times New Roman" w:cs="Times New Roman"/>
                <w:b/>
              </w:rPr>
              <w:t>*Job Location</w:t>
            </w:r>
          </w:p>
        </w:tc>
        <w:tc>
          <w:tcPr>
            <w:tcW w:w="6639" w:type="dxa"/>
          </w:tcPr>
          <w:p w14:paraId="243E1DE1" w14:textId="77777777" w:rsidR="00840331" w:rsidRPr="00DB4DF7" w:rsidRDefault="00840331" w:rsidP="00840331">
            <w:pPr>
              <w:rPr>
                <w:rFonts w:ascii="Times New Roman" w:hAnsi="Times New Roman" w:cs="Times New Roman"/>
              </w:rPr>
            </w:pPr>
            <w:r w:rsidRPr="00DB4DF7">
              <w:rPr>
                <w:rFonts w:ascii="Times New Roman" w:hAnsi="Times New Roman" w:cs="Times New Roman"/>
              </w:rPr>
              <w:t>On Google maps</w:t>
            </w:r>
          </w:p>
        </w:tc>
      </w:tr>
      <w:tr w:rsidR="00840331" w:rsidRPr="00DB4DF7" w14:paraId="67D48B0D" w14:textId="77777777" w:rsidTr="00F67D73">
        <w:tc>
          <w:tcPr>
            <w:tcW w:w="4449" w:type="dxa"/>
          </w:tcPr>
          <w:p w14:paraId="20C91463" w14:textId="77777777" w:rsidR="00840331" w:rsidRPr="00FA7930" w:rsidRDefault="00840331" w:rsidP="00840331">
            <w:pPr>
              <w:pStyle w:val="ListParagraph"/>
              <w:numPr>
                <w:ilvl w:val="0"/>
                <w:numId w:val="1"/>
              </w:numPr>
              <w:rPr>
                <w:rFonts w:ascii="Times New Roman" w:hAnsi="Times New Roman" w:cs="Times New Roman"/>
                <w:b/>
              </w:rPr>
            </w:pPr>
            <w:r>
              <w:rPr>
                <w:rFonts w:ascii="Times New Roman" w:hAnsi="Times New Roman" w:cs="Times New Roman"/>
                <w:b/>
              </w:rPr>
              <w:t>Required Documents (to apply)</w:t>
            </w:r>
          </w:p>
        </w:tc>
        <w:tc>
          <w:tcPr>
            <w:tcW w:w="6639" w:type="dxa"/>
          </w:tcPr>
          <w:p w14:paraId="29A139C0" w14:textId="77777777" w:rsidR="00840331" w:rsidRPr="00DB4DF7" w:rsidRDefault="00840331" w:rsidP="00840331">
            <w:pPr>
              <w:rPr>
                <w:rFonts w:ascii="Times New Roman" w:hAnsi="Times New Roman" w:cs="Times New Roman"/>
              </w:rPr>
            </w:pPr>
            <w:r>
              <w:rPr>
                <w:rFonts w:ascii="Times New Roman" w:hAnsi="Times New Roman" w:cs="Times New Roman"/>
              </w:rPr>
              <w:t xml:space="preserve">Resume </w:t>
            </w:r>
            <w:r w:rsidR="008E1B61">
              <w:rPr>
                <w:rFonts w:ascii="Times New Roman" w:hAnsi="Times New Roman" w:cs="Times New Roman"/>
              </w:rPr>
              <w:t>recommended</w:t>
            </w:r>
          </w:p>
        </w:tc>
      </w:tr>
      <w:tr w:rsidR="00840331" w:rsidRPr="00DB4DF7" w14:paraId="5758238F" w14:textId="77777777" w:rsidTr="00F67D73">
        <w:tc>
          <w:tcPr>
            <w:tcW w:w="4449" w:type="dxa"/>
          </w:tcPr>
          <w:p w14:paraId="05A67E2B" w14:textId="77777777" w:rsidR="00840331" w:rsidRPr="00FA7930" w:rsidRDefault="00E43719" w:rsidP="00840331">
            <w:pPr>
              <w:pStyle w:val="ListParagraph"/>
              <w:numPr>
                <w:ilvl w:val="0"/>
                <w:numId w:val="1"/>
              </w:numPr>
              <w:rPr>
                <w:rFonts w:ascii="Times New Roman" w:hAnsi="Times New Roman" w:cs="Times New Roman"/>
                <w:b/>
              </w:rPr>
            </w:pPr>
            <w:r>
              <w:rPr>
                <w:rFonts w:ascii="Times New Roman" w:hAnsi="Times New Roman" w:cs="Times New Roman"/>
                <w:b/>
              </w:rPr>
              <w:t>Applicant Package R</w:t>
            </w:r>
            <w:r w:rsidR="00786993">
              <w:rPr>
                <w:rFonts w:ascii="Times New Roman" w:hAnsi="Times New Roman" w:cs="Times New Roman"/>
                <w:b/>
              </w:rPr>
              <w:t>ecip</w:t>
            </w:r>
            <w:r w:rsidR="008E1B61">
              <w:rPr>
                <w:rFonts w:ascii="Times New Roman" w:hAnsi="Times New Roman" w:cs="Times New Roman"/>
                <w:b/>
              </w:rPr>
              <w:t>ients</w:t>
            </w:r>
          </w:p>
        </w:tc>
        <w:tc>
          <w:tcPr>
            <w:tcW w:w="6639" w:type="dxa"/>
          </w:tcPr>
          <w:p w14:paraId="54B8B942" w14:textId="77777777" w:rsidR="00840331" w:rsidRPr="00DB4DF7" w:rsidRDefault="00840331" w:rsidP="00840331">
            <w:pPr>
              <w:rPr>
                <w:rFonts w:ascii="Times New Roman" w:hAnsi="Times New Roman" w:cs="Times New Roman"/>
              </w:rPr>
            </w:pPr>
            <w:r>
              <w:rPr>
                <w:rFonts w:ascii="Times New Roman" w:hAnsi="Times New Roman" w:cs="Times New Roman"/>
              </w:rPr>
              <w:t>Specify who should receive the applicants information</w:t>
            </w:r>
          </w:p>
        </w:tc>
      </w:tr>
    </w:tbl>
    <w:p w14:paraId="5DAB6C7B" w14:textId="77777777" w:rsidR="008F11B4" w:rsidRPr="00DB4DF7" w:rsidRDefault="008F11B4" w:rsidP="001B6A70">
      <w:pPr>
        <w:spacing w:after="0" w:line="240" w:lineRule="auto"/>
        <w:rPr>
          <w:rFonts w:ascii="Times New Roman" w:hAnsi="Times New Roman" w:cs="Times New Roman"/>
          <w:sz w:val="10"/>
          <w:szCs w:val="10"/>
        </w:rPr>
      </w:pPr>
    </w:p>
    <w:p w14:paraId="198AF94F" w14:textId="77777777" w:rsidR="00327B49" w:rsidRDefault="00B54D71" w:rsidP="00327B49">
      <w:pPr>
        <w:spacing w:after="0" w:line="240" w:lineRule="auto"/>
        <w:rPr>
          <w:rFonts w:ascii="Times New Roman" w:hAnsi="Times New Roman" w:cs="Times New Roman"/>
          <w:i/>
        </w:rPr>
      </w:pPr>
      <w:r>
        <w:rPr>
          <w:rFonts w:ascii="Times New Roman" w:hAnsi="Times New Roman" w:cs="Times New Roman"/>
          <w:i/>
        </w:rPr>
        <w:t>*Required fields for Handshake</w:t>
      </w:r>
    </w:p>
    <w:p w14:paraId="02EB378F" w14:textId="77777777" w:rsidR="000653AA" w:rsidRDefault="000653AA" w:rsidP="00327B49">
      <w:pPr>
        <w:spacing w:after="0" w:line="240" w:lineRule="auto"/>
        <w:rPr>
          <w:rFonts w:ascii="Times New Roman" w:hAnsi="Times New Roman" w:cs="Times New Roman"/>
          <w:i/>
        </w:rPr>
      </w:pPr>
    </w:p>
    <w:p w14:paraId="79B2B3EC" w14:textId="77777777" w:rsidR="000653AA" w:rsidRPr="000653AA" w:rsidRDefault="000653AA" w:rsidP="00327B49">
      <w:pPr>
        <w:spacing w:after="0" w:line="240" w:lineRule="auto"/>
        <w:rPr>
          <w:rFonts w:ascii="Times New Roman" w:hAnsi="Times New Roman" w:cs="Times New Roman"/>
        </w:rPr>
      </w:pPr>
      <w:r>
        <w:rPr>
          <w:rFonts w:ascii="Times New Roman" w:hAnsi="Times New Roman" w:cs="Times New Roman"/>
        </w:rPr>
        <w:t>Please note that other fields are available in Handshake to allow you to narrow applicants by school year, GPA, major groups and colleges.</w:t>
      </w:r>
    </w:p>
    <w:p w14:paraId="6A05A809" w14:textId="77777777" w:rsidR="00FA7930" w:rsidRDefault="00FA7930" w:rsidP="00327B49">
      <w:pPr>
        <w:spacing w:after="0" w:line="240" w:lineRule="auto"/>
        <w:rPr>
          <w:rFonts w:ascii="Times New Roman" w:hAnsi="Times New Roman" w:cs="Times New Roman"/>
          <w:i/>
        </w:rPr>
      </w:pPr>
    </w:p>
    <w:p w14:paraId="225648E9" w14:textId="77777777" w:rsidR="000F40E5" w:rsidRPr="000F40E5" w:rsidRDefault="000F40E5" w:rsidP="000F40E5">
      <w:pPr>
        <w:spacing w:after="101" w:line="249" w:lineRule="auto"/>
        <w:ind w:right="298"/>
      </w:pPr>
      <w:r>
        <w:rPr>
          <w:b/>
        </w:rPr>
        <w:t xml:space="preserve">Mandatory </w:t>
      </w:r>
      <w:r w:rsidRPr="000F40E5">
        <w:rPr>
          <w:b/>
        </w:rPr>
        <w:t>Evaluation Process:</w:t>
      </w:r>
      <w:r w:rsidRPr="000F40E5">
        <w:t xml:space="preserve">  </w:t>
      </w:r>
      <w:r w:rsidRPr="000F40E5">
        <w:rPr>
          <w:rFonts w:ascii="Calibri" w:hAnsi="Calibri" w:cs="Calibri"/>
          <w:bCs/>
          <w:iCs/>
          <w:color w:val="000000"/>
          <w:shd w:val="clear" w:color="auto" w:fill="FFFFFF"/>
        </w:rPr>
        <w:t>Student performance will be evaluated after 30 days for new hires.  Students with continuous employment will be evaluated at the end of each semester.</w:t>
      </w:r>
      <w:r w:rsidRPr="000F40E5">
        <w:rPr>
          <w:rFonts w:ascii="Calibri" w:hAnsi="Calibri" w:cs="Calibri"/>
          <w:color w:val="000000"/>
          <w:shd w:val="clear" w:color="auto" w:fill="FFFFFF"/>
        </w:rPr>
        <w:t xml:space="preserve">  See the following Performance Evaluation for Student Employees:   </w:t>
      </w:r>
      <w:hyperlink r:id="rId7" w:history="1">
        <w:r w:rsidRPr="000F40E5">
          <w:rPr>
            <w:color w:val="0000FF"/>
            <w:u w:val="single"/>
          </w:rPr>
          <w:t>https://wmich.edu/career/campus/supervisors</w:t>
        </w:r>
      </w:hyperlink>
    </w:p>
    <w:p w14:paraId="3E8A2B22" w14:textId="30598A07" w:rsidR="000F40E5" w:rsidRPr="000F40E5" w:rsidRDefault="76A89699" w:rsidP="000F40E5">
      <w:r w:rsidRPr="76A89699">
        <w:rPr>
          <w:b/>
          <w:bCs/>
        </w:rPr>
        <w:t xml:space="preserve">To be considered employed in a community service job for </w:t>
      </w:r>
      <w:r w:rsidR="00BD360B">
        <w:rPr>
          <w:b/>
          <w:bCs/>
        </w:rPr>
        <w:t>Federal Work Study (FWS)</w:t>
      </w:r>
      <w:r w:rsidRPr="76A89699">
        <w:rPr>
          <w:b/>
          <w:bCs/>
        </w:rPr>
        <w:t xml:space="preserve"> purposes</w:t>
      </w:r>
      <w:r w:rsidR="00BD360B">
        <w:t xml:space="preserve">, the </w:t>
      </w:r>
      <w:r>
        <w:t>student does not have to provide a “direct” service. The student must provide services that are designed to improve the quality of life for community residents or to solve particular problems related to those residents’ needs.</w:t>
      </w:r>
    </w:p>
    <w:p w14:paraId="11DBC62F" w14:textId="06788968" w:rsidR="000F40E5" w:rsidRPr="000F40E5" w:rsidRDefault="76A89699" w:rsidP="000F40E5">
      <w:r>
        <w:t xml:space="preserve">There is no restriction as to whether these jobs must be on or off-campus. However, a university or college is not considered a community for the purposes of the FWS Program community service requirements. On-campus jobs can meet the definition of community services, provided that the services are designed to improve the quality of life for community residents, or to solve problems related to their needs, and that they meet the regulatory and statutory provisions pertaining to the applicable FWS </w:t>
      </w:r>
      <w:r w:rsidR="00BD360B">
        <w:t>p</w:t>
      </w:r>
      <w:r>
        <w:t>rogram employment limitations and conditions</w:t>
      </w:r>
    </w:p>
    <w:p w14:paraId="5A39BBE3" w14:textId="77777777" w:rsidR="000F40E5" w:rsidRPr="00DB4DF7" w:rsidRDefault="000F40E5" w:rsidP="00327B49">
      <w:pPr>
        <w:spacing w:after="0" w:line="240" w:lineRule="auto"/>
        <w:rPr>
          <w:rFonts w:ascii="Times New Roman" w:hAnsi="Times New Roman" w:cs="Times New Roman"/>
          <w:i/>
        </w:rPr>
      </w:pPr>
    </w:p>
    <w:p w14:paraId="41C8F396" w14:textId="77777777" w:rsidR="00786993" w:rsidRDefault="00786993" w:rsidP="00DB4DF7">
      <w:pPr>
        <w:spacing w:after="0" w:line="240" w:lineRule="auto"/>
        <w:jc w:val="center"/>
        <w:rPr>
          <w:rFonts w:ascii="Times New Roman" w:hAnsi="Times New Roman" w:cs="Times New Roman"/>
          <w:b/>
        </w:rPr>
      </w:pPr>
    </w:p>
    <w:p w14:paraId="72A3D3EC" w14:textId="77777777" w:rsidR="00786993" w:rsidRDefault="00786993" w:rsidP="00DB4DF7">
      <w:pPr>
        <w:spacing w:after="0" w:line="240" w:lineRule="auto"/>
        <w:jc w:val="center"/>
        <w:rPr>
          <w:rFonts w:ascii="Times New Roman" w:hAnsi="Times New Roman" w:cs="Times New Roman"/>
          <w:b/>
        </w:rPr>
      </w:pPr>
    </w:p>
    <w:p w14:paraId="0D0B940D" w14:textId="77777777" w:rsidR="00786993" w:rsidRDefault="00786993" w:rsidP="00DB4DF7">
      <w:pPr>
        <w:spacing w:after="0" w:line="240" w:lineRule="auto"/>
        <w:jc w:val="center"/>
        <w:rPr>
          <w:rFonts w:ascii="Times New Roman" w:hAnsi="Times New Roman" w:cs="Times New Roman"/>
          <w:b/>
        </w:rPr>
      </w:pPr>
    </w:p>
    <w:p w14:paraId="0E27B00A" w14:textId="77777777" w:rsidR="00786993" w:rsidRDefault="00786993" w:rsidP="00DB4DF7">
      <w:pPr>
        <w:spacing w:after="0" w:line="240" w:lineRule="auto"/>
        <w:jc w:val="center"/>
        <w:rPr>
          <w:rFonts w:ascii="Times New Roman" w:hAnsi="Times New Roman" w:cs="Times New Roman"/>
          <w:b/>
        </w:rPr>
      </w:pPr>
    </w:p>
    <w:p w14:paraId="60061E4C" w14:textId="77777777" w:rsidR="00786993" w:rsidRDefault="00786993" w:rsidP="00DB4DF7">
      <w:pPr>
        <w:spacing w:after="0" w:line="240" w:lineRule="auto"/>
        <w:jc w:val="center"/>
        <w:rPr>
          <w:rFonts w:ascii="Times New Roman" w:hAnsi="Times New Roman" w:cs="Times New Roman"/>
          <w:b/>
        </w:rPr>
      </w:pPr>
    </w:p>
    <w:p w14:paraId="6CC3013A" w14:textId="77777777" w:rsidR="00DB4DF7" w:rsidRPr="00DB4DF7" w:rsidRDefault="00444C85" w:rsidP="00DB4DF7">
      <w:pPr>
        <w:spacing w:after="0" w:line="240" w:lineRule="auto"/>
        <w:jc w:val="center"/>
        <w:rPr>
          <w:rFonts w:ascii="Times New Roman" w:hAnsi="Times New Roman" w:cs="Times New Roman"/>
          <w:b/>
        </w:rPr>
      </w:pPr>
      <w:r w:rsidRPr="00DB4DF7">
        <w:rPr>
          <w:rFonts w:ascii="Times New Roman" w:hAnsi="Times New Roman" w:cs="Times New Roman"/>
          <w:b/>
        </w:rPr>
        <w:t xml:space="preserve">Questions about employing a WMU student can be addressed by calling </w:t>
      </w:r>
      <w:r w:rsidR="00DB4DF7" w:rsidRPr="00DB4DF7">
        <w:rPr>
          <w:rFonts w:ascii="Times New Roman" w:hAnsi="Times New Roman" w:cs="Times New Roman"/>
          <w:b/>
        </w:rPr>
        <w:t>(</w:t>
      </w:r>
      <w:r w:rsidRPr="00DB4DF7">
        <w:rPr>
          <w:rFonts w:ascii="Times New Roman" w:hAnsi="Times New Roman" w:cs="Times New Roman"/>
          <w:b/>
        </w:rPr>
        <w:t>269</w:t>
      </w:r>
      <w:r w:rsidR="00DB4DF7" w:rsidRPr="00DB4DF7">
        <w:rPr>
          <w:rFonts w:ascii="Times New Roman" w:hAnsi="Times New Roman" w:cs="Times New Roman"/>
          <w:b/>
        </w:rPr>
        <w:t>)</w:t>
      </w:r>
      <w:r w:rsidR="00296518">
        <w:rPr>
          <w:rFonts w:ascii="Times New Roman" w:hAnsi="Times New Roman" w:cs="Times New Roman"/>
          <w:b/>
        </w:rPr>
        <w:t xml:space="preserve"> </w:t>
      </w:r>
      <w:r w:rsidRPr="00DB4DF7">
        <w:rPr>
          <w:rFonts w:ascii="Times New Roman" w:hAnsi="Times New Roman" w:cs="Times New Roman"/>
          <w:b/>
        </w:rPr>
        <w:t>387-2745.</w:t>
      </w:r>
    </w:p>
    <w:p w14:paraId="587B1FB2" w14:textId="77777777" w:rsidR="00444C85" w:rsidRPr="00DB4DF7" w:rsidRDefault="00444C85" w:rsidP="00DB4DF7">
      <w:pPr>
        <w:spacing w:after="0" w:line="240" w:lineRule="auto"/>
        <w:jc w:val="center"/>
        <w:rPr>
          <w:rFonts w:ascii="Times New Roman" w:hAnsi="Times New Roman" w:cs="Times New Roman"/>
          <w:b/>
        </w:rPr>
      </w:pPr>
      <w:r w:rsidRPr="00DB4DF7">
        <w:rPr>
          <w:rFonts w:ascii="Times New Roman" w:hAnsi="Times New Roman" w:cs="Times New Roman"/>
          <w:b/>
        </w:rPr>
        <w:t xml:space="preserve">Many frequently asked questions and resources are available on our web page, </w:t>
      </w:r>
      <w:hyperlink r:id="rId8" w:history="1">
        <w:r w:rsidRPr="00DB4DF7">
          <w:rPr>
            <w:rStyle w:val="Hyperlink"/>
            <w:rFonts w:ascii="Times New Roman" w:hAnsi="Times New Roman" w:cs="Times New Roman"/>
            <w:b/>
          </w:rPr>
          <w:t>wmich.edu/career</w:t>
        </w:r>
      </w:hyperlink>
      <w:r w:rsidRPr="00DB4DF7">
        <w:rPr>
          <w:rFonts w:ascii="Times New Roman" w:hAnsi="Times New Roman" w:cs="Times New Roman"/>
          <w:b/>
        </w:rPr>
        <w:t>.</w:t>
      </w:r>
    </w:p>
    <w:sectPr w:rsidR="00444C85" w:rsidRPr="00DB4DF7" w:rsidSect="00762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FE7"/>
    <w:multiLevelType w:val="hybridMultilevel"/>
    <w:tmpl w:val="9D626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36372"/>
    <w:multiLevelType w:val="hybridMultilevel"/>
    <w:tmpl w:val="DD70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17BF6"/>
    <w:multiLevelType w:val="hybridMultilevel"/>
    <w:tmpl w:val="C7F82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644DA7"/>
    <w:multiLevelType w:val="hybridMultilevel"/>
    <w:tmpl w:val="71F4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62EA6"/>
    <w:multiLevelType w:val="hybridMultilevel"/>
    <w:tmpl w:val="768C6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B4"/>
    <w:rsid w:val="00016A17"/>
    <w:rsid w:val="000174FB"/>
    <w:rsid w:val="000653AA"/>
    <w:rsid w:val="000F40E5"/>
    <w:rsid w:val="00161E21"/>
    <w:rsid w:val="00164179"/>
    <w:rsid w:val="001B6A70"/>
    <w:rsid w:val="00296518"/>
    <w:rsid w:val="002A134A"/>
    <w:rsid w:val="002F1149"/>
    <w:rsid w:val="00327B49"/>
    <w:rsid w:val="00392E6F"/>
    <w:rsid w:val="003F230C"/>
    <w:rsid w:val="00444C85"/>
    <w:rsid w:val="005369E2"/>
    <w:rsid w:val="005F40E1"/>
    <w:rsid w:val="0062622C"/>
    <w:rsid w:val="006378FC"/>
    <w:rsid w:val="00680A13"/>
    <w:rsid w:val="006B06E6"/>
    <w:rsid w:val="00705F8A"/>
    <w:rsid w:val="00752903"/>
    <w:rsid w:val="0076199C"/>
    <w:rsid w:val="007620EE"/>
    <w:rsid w:val="00786993"/>
    <w:rsid w:val="00803C93"/>
    <w:rsid w:val="00840331"/>
    <w:rsid w:val="00860AB7"/>
    <w:rsid w:val="00892026"/>
    <w:rsid w:val="008B4B23"/>
    <w:rsid w:val="008E1B61"/>
    <w:rsid w:val="008F11B4"/>
    <w:rsid w:val="00A11133"/>
    <w:rsid w:val="00AC3426"/>
    <w:rsid w:val="00AC3F7A"/>
    <w:rsid w:val="00B54D71"/>
    <w:rsid w:val="00BA5D79"/>
    <w:rsid w:val="00BD360B"/>
    <w:rsid w:val="00CB0A96"/>
    <w:rsid w:val="00D05F8F"/>
    <w:rsid w:val="00DB4DF7"/>
    <w:rsid w:val="00E43719"/>
    <w:rsid w:val="00E6616F"/>
    <w:rsid w:val="00EB0C7E"/>
    <w:rsid w:val="00F37DC1"/>
    <w:rsid w:val="00F65835"/>
    <w:rsid w:val="00F67D73"/>
    <w:rsid w:val="00FA7930"/>
    <w:rsid w:val="00FE42D0"/>
    <w:rsid w:val="76A89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D783"/>
  <w15:chartTrackingRefBased/>
  <w15:docId w15:val="{DF852D0F-C583-4A34-A722-F6250BE8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79"/>
    <w:pPr>
      <w:ind w:left="720"/>
      <w:contextualSpacing/>
    </w:pPr>
  </w:style>
  <w:style w:type="character" w:styleId="Hyperlink">
    <w:name w:val="Hyperlink"/>
    <w:basedOn w:val="DefaultParagraphFont"/>
    <w:uiPriority w:val="99"/>
    <w:unhideWhenUsed/>
    <w:rsid w:val="00327B49"/>
    <w:rPr>
      <w:color w:val="0563C1" w:themeColor="hyperlink"/>
      <w:u w:val="single"/>
    </w:rPr>
  </w:style>
  <w:style w:type="paragraph" w:styleId="BalloonText">
    <w:name w:val="Balloon Text"/>
    <w:basedOn w:val="Normal"/>
    <w:link w:val="BalloonTextChar"/>
    <w:uiPriority w:val="99"/>
    <w:semiHidden/>
    <w:unhideWhenUsed/>
    <w:rsid w:val="00FA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ch.edu/career" TargetMode="External"/><Relationship Id="rId3" Type="http://schemas.openxmlformats.org/officeDocument/2006/relationships/settings" Target="settings.xml"/><Relationship Id="rId7" Type="http://schemas.openxmlformats.org/officeDocument/2006/relationships/hyperlink" Target="https://wmich.edu/career/campus/supervis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mich.joinhandshake.com/log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Case-Parris</dc:creator>
  <cp:keywords/>
  <dc:description/>
  <cp:lastModifiedBy>Ewa Urban</cp:lastModifiedBy>
  <cp:revision>2</cp:revision>
  <cp:lastPrinted>2019-06-06T15:01:00Z</cp:lastPrinted>
  <dcterms:created xsi:type="dcterms:W3CDTF">2019-06-11T16:21:00Z</dcterms:created>
  <dcterms:modified xsi:type="dcterms:W3CDTF">2019-06-11T16:21:00Z</dcterms:modified>
</cp:coreProperties>
</file>